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Fyzikálne veličiny a operácie s nimi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0" distT="0" distL="0" distR="0">
            <wp:extent cx="5003217" cy="5781863"/>
            <wp:effectExtent b="0" l="0" r="0" t="0"/>
            <wp:docPr id="4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3217" cy="578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color w:val="c0000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752479" cy="2129420"/>
            <wp:effectExtent b="0" l="0" r="0" t="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2479" cy="2129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x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+             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x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+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rFonts w:ascii="Cambria Math" w:cs="Cambria Math" w:eastAsia="Cambria Math" w:hAnsi="Cambria Math"/>
          <w:color w:val="c00000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y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+             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y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-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0" distT="0" distL="0" distR="0">
            <wp:extent cx="4329099" cy="2876038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099" cy="2876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0" distT="0" distL="0" distR="0">
            <wp:extent cx="4586758" cy="2844336"/>
            <wp:effectExtent b="0" l="0" r="0" t="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758" cy="2844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0" distT="0" distL="0" distR="0">
            <wp:extent cx="4792449" cy="2389351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2449" cy="2389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/>
      </w:pPr>
      <m:oMath>
        <m:d>
          <m:dPr>
            <m:begChr m:val="|"/>
            <m:endChr m:val="|"/>
          </m:dPr>
          <m:e>
            <m:acc>
              <m:accPr>
                <m:chr m:val="⃗"/>
                <m:ctrlPr>
                  <w:rPr>
                    <w:rFonts w:ascii="Cambria Math" w:cs="Cambria Math" w:eastAsia="Cambria Math" w:hAnsi="Cambria Math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</w:rPr>
                  <m:t xml:space="preserve">a</m:t>
                </m:r>
              </m:e>
            </m:acc>
            <m:d>
              <m:dPr>
                <m:begChr m:val="|"/>
                <m:endChr m:val="|"/>
                <m:ctrlPr>
                  <w:rPr>
                    <w:rFonts w:ascii="Cambria Math" w:cs="Cambria Math" w:eastAsia="Cambria Math" w:hAnsi="Cambria Math"/>
                  </w:rPr>
                </m:ctrlPr>
              </m:dPr>
              <m:e>
                <m:r>
                  <w:rPr>
                    <w:rFonts w:ascii="Cambria Math" w:cs="Cambria Math" w:eastAsia="Cambria Math" w:hAnsi="Cambria Math"/>
                  </w:rPr>
                  <m:t xml:space="preserve">x</m:t>
                </m:r>
              </m:e>
            </m:d>
            <m:acc>
              <m:accPr>
                <m:chr m:val="⃗"/>
                <m:ctrlPr>
                  <w:rPr>
                    <w:rFonts w:ascii="Cambria Math" w:cs="Cambria Math" w:eastAsia="Cambria Math" w:hAnsi="Cambria Math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</w:rPr>
                  <m:t xml:space="preserve">b</m:t>
                </m:r>
              </m:e>
            </m:acc>
          </m:e>
        </m:d>
        <m:r>
          <w:rPr>
            <w:rFonts w:ascii="Cambria Math" w:cs="Cambria Math" w:eastAsia="Cambria Math" w:hAnsi="Cambria Math"/>
          </w:rPr>
          <m:t xml:space="preserve">=</m:t>
        </m:r>
        <m:d>
          <m:dPr>
            <m:begChr m:val="|"/>
            <m:endChr m:val="|"/>
            <m:ctrlPr>
              <w:rPr>
                <w:rFonts w:ascii="Cambria Math" w:cs="Cambria Math" w:eastAsia="Cambria Math" w:hAnsi="Cambria Math"/>
              </w:rPr>
            </m:ctrlPr>
          </m:dPr>
          <m:e>
            <m:r>
              <w:rPr>
                <w:rFonts w:ascii="Cambria Math" w:cs="Cambria Math" w:eastAsia="Cambria Math" w:hAnsi="Cambria Math"/>
              </w:rPr>
              <m:t xml:space="preserve">axb</m:t>
            </m:r>
          </m:e>
        </m:d>
        <m:box>
          <m:boxPr>
            <m:opEmu m:val="1"/>
            <m:ctrlPr>
              <w:rPr>
                <w:rFonts w:ascii="Cambria Math" w:cs="Cambria Math" w:eastAsia="Cambria Math" w:hAnsi="Cambria Math"/>
              </w:rPr>
            </m:ctrlPr>
          </m:boxPr>
          <m:e>
            <m:r>
              <w:rPr>
                <w:rFonts w:ascii="Cambria Math" w:cs="Cambria Math" w:eastAsia="Cambria Math" w:hAnsi="Cambria Math"/>
              </w:rPr>
              <m:t>sin</m:t>
            </m:r>
          </m:e>
        </m:box>
        <m:r>
          <w:rPr>
            <w:rFonts w:ascii="Cambria Math" w:cs="Cambria Math" w:eastAsia="Cambria Math" w:hAnsi="Cambria Math"/>
          </w:rPr>
          <m:t xml:space="preserve">sin</m:t>
        </m:r>
        <m:r>
          <w:rPr/>
          <m:t xml:space="preserve"> </m:t>
        </m:r>
        <m:r>
          <w:rPr/>
          <m:t>α</m:t>
        </m:r>
        <m:r>
          <w:rPr/>
          <m:t xml:space="preserve">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rFonts w:ascii="Cambria Math" w:cs="Cambria Math" w:eastAsia="Cambria Math" w:hAnsi="Cambria Math"/>
          <w:color w:val="c00000"/>
        </w:rPr>
      </w:pPr>
      <m:oMath>
        <m:r>
          <w:rPr>
            <w:rFonts w:ascii="Cambria Math" w:cs="Cambria Math" w:eastAsia="Cambria Math" w:hAnsi="Cambria Math"/>
            <w:color w:val="c00000"/>
          </w:rPr>
          <m:t xml:space="preserve">a⋅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c00000"/>
              </w:rPr>
              <m:t xml:space="preserve">4</m:t>
            </m:r>
          </m:sub>
        </m:sSub>
        <m:r>
          <w:rPr>
            <w:rFonts w:ascii="Cambria Math" w:cs="Cambria Math" w:eastAsia="Cambria Math" w:hAnsi="Cambria Math"/>
            <w:color w:val="c00000"/>
          </w:rPr>
          <m:t xml:space="preserve">=a⋅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c00000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color w:val="c00000"/>
          </w:rPr>
          <m:t xml:space="preserve">&gt;a⋅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c00000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color w:val="c00000"/>
          </w:rPr>
          <m:t xml:space="preserve">&gt;a⋅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c00000"/>
              </w:rPr>
              <m:t xml:space="preserve">3</m:t>
            </m:r>
          </m:sub>
        </m:sSub>
        <m:r>
          <w:rPr>
            <w:rFonts w:ascii="Cambria Math" w:cs="Cambria Math" w:eastAsia="Cambria Math" w:hAnsi="Cambria Math"/>
            <w:color w:val="c00000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0" distT="0" distL="0" distR="0">
            <wp:extent cx="5762625" cy="714375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rFonts w:ascii="Cambria Math" w:cs="Cambria Math" w:eastAsia="Cambria Math" w:hAnsi="Cambria Math"/>
        </w:rPr>
      </w:pPr>
      <m:oMath>
        <m:acc>
          <m:accPr>
            <m:chr m:val="⃗"/>
            <m:ctrlPr>
              <w:rPr>
                <w:rFonts w:ascii="Cambria Math" w:cs="Cambria Math" w:eastAsia="Cambria Math" w:hAnsi="Cambria Math"/>
              </w:rPr>
            </m:ctrlPr>
          </m:accPr>
          <m:e>
            <m:r>
              <w:rPr>
                <w:rFonts w:ascii="Cambria Math" w:cs="Cambria Math" w:eastAsia="Cambria Math" w:hAnsi="Cambria Math"/>
              </w:rPr>
              <m:t xml:space="preserve">r</m:t>
            </m:r>
          </m:e>
        </m:acc>
        <m:r>
          <w:rPr>
            <w:rFonts w:ascii="Cambria Math" w:cs="Cambria Math" w:eastAsia="Cambria Math" w:hAnsi="Cambria Math"/>
          </w:rPr>
          <m:t>⇔</m:t>
        </m:r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</w:rPr>
            </m:ctrlPr>
          </m:dPr>
          <m:e>
            <m:r>
              <w:rPr>
                <w:rFonts w:ascii="Cambria Math" w:cs="Cambria Math" w:eastAsia="Cambria Math" w:hAnsi="Cambria Math"/>
              </w:rPr>
              <m:t xml:space="preserve">A</m:t>
            </m:r>
          </m:e>
        </m:d>
        <m:r>
          <w:rPr>
            <w:rFonts w:ascii="Cambria Math" w:cs="Cambria Math" w:eastAsia="Cambria Math" w:hAnsi="Cambria Math"/>
          </w:rPr>
          <m:t xml:space="preserve">.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cs="Cambria Math" w:eastAsia="Cambria Math" w:hAnsi="Cambria Math"/>
                  </w:rPr>
                </m:ctrlPr>
              </m:dPr>
              <m:e>
                <m:r>
                  <w:rPr>
                    <w:rFonts w:ascii="Cambria Math" w:cs="Cambria Math" w:eastAsia="Cambria Math" w:hAnsi="Cambria Math"/>
                  </w:rPr>
                  <m:t xml:space="preserve">t</m:t>
                </m:r>
              </m:e>
            </m:d>
          </m:e>
          <m:sup>
            <m:r>
              <w:rPr>
                <w:rFonts w:ascii="Cambria Math" w:cs="Cambria Math" w:eastAsia="Cambria Math" w:hAnsi="Cambria Math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</w:rPr>
          <m:t>⋅</m:t>
        </m:r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</w:rPr>
            </m:ctrlPr>
          </m:dPr>
          <m:e>
            <m:r>
              <w:rPr>
                <w:rFonts w:ascii="Cambria Math" w:cs="Cambria Math" w:eastAsia="Cambria Math" w:hAnsi="Cambria Math"/>
              </w:rPr>
              <m:t xml:space="preserve">B</m:t>
            </m:r>
          </m:e>
        </m:d>
        <m:r>
          <w:rPr>
            <w:rFonts w:ascii="Cambria Math" w:cs="Cambria Math" w:eastAsia="Cambria Math" w:hAnsi="Cambria Math"/>
          </w:rPr>
          <m:t xml:space="preserve">.</m:t>
        </m:r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</w:rPr>
            </m:ctrlPr>
          </m:dPr>
          <m:e>
            <m:r>
              <w:rPr>
                <w:rFonts w:ascii="Cambria Math" w:cs="Cambria Math" w:eastAsia="Cambria Math" w:hAnsi="Cambria Math"/>
              </w:rPr>
              <m:t xml:space="preserve">t</m:t>
            </m:r>
          </m:e>
        </m:d>
        <m:r>
          <w:rPr>
            <w:rFonts w:ascii="Cambria Math" w:cs="Cambria Math" w:eastAsia="Cambria Math" w:hAnsi="Cambria Math"/>
          </w:rPr>
          <m:t xml:space="preserve">+C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[</w:t>
      </w:r>
      <m:oMath>
        <m:r>
          <w:rPr>
            <w:rFonts w:ascii="Cambria Math" w:cs="Cambria Math" w:eastAsia="Cambria Math" w:hAnsi="Cambria Math"/>
          </w:rPr>
          <m:t xml:space="preserve">A].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cs="Cambria Math" w:eastAsia="Cambria Math" w:hAnsi="Cambria Math"/>
                  </w:rPr>
                </m:ctrlPr>
              </m:dPr>
              <m:e>
                <m:r>
                  <w:rPr>
                    <w:rFonts w:ascii="Cambria Math" w:cs="Cambria Math" w:eastAsia="Cambria Math" w:hAnsi="Cambria Math"/>
                  </w:rPr>
                  <m:t xml:space="preserve">t</m:t>
                </m:r>
              </m:e>
            </m:d>
          </m:e>
          <m:sup>
            <m:r>
              <w:rPr>
                <w:rFonts w:ascii="Cambria Math" w:cs="Cambria Math" w:eastAsia="Cambria Math" w:hAnsi="Cambria Math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</w:rPr>
          <m:t xml:space="preserve">⇔m</m:t>
        </m:r>
      </m:oMath>
      <w:r w:rsidDel="00000000" w:rsidR="00000000" w:rsidRPr="00000000">
        <w:rPr>
          <w:rtl w:val="0"/>
        </w:rPr>
        <w:tab/>
        <w:tab/>
        <w:tab/>
      </w:r>
      <m:oMath>
        <m:r>
          <w:rPr>
            <w:rFonts w:ascii="Cambria Math" w:cs="Cambria Math" w:eastAsia="Cambria Math" w:hAnsi="Cambria Math"/>
          </w:rPr>
          <m:t xml:space="preserve">[B].</m:t>
        </m:r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</w:rPr>
            </m:ctrlPr>
          </m:dPr>
          <m:e>
            <m:r>
              <w:rPr>
                <w:rFonts w:ascii="Cambria Math" w:cs="Cambria Math" w:eastAsia="Cambria Math" w:hAnsi="Cambria Math"/>
              </w:rPr>
              <m:t xml:space="preserve">t</m:t>
            </m:r>
          </m:e>
        </m:d>
        <m:r>
          <w:rPr>
            <w:rFonts w:ascii="Cambria Math" w:cs="Cambria Math" w:eastAsia="Cambria Math" w:hAnsi="Cambria Math"/>
          </w:rPr>
          <m:t xml:space="preserve">⇔m</m:t>
        </m:r>
      </m:oMath>
      <w:r w:rsidDel="00000000" w:rsidR="00000000" w:rsidRPr="00000000">
        <w:rPr>
          <w:rtl w:val="0"/>
        </w:rPr>
        <w:tab/>
        <w:tab/>
      </w:r>
      <m:oMath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  <w:color w:val="c00000"/>
              </w:rPr>
            </m:ctrlPr>
          </m:dPr>
          <m:e>
            <m:r>
              <w:rPr>
                <w:rFonts w:ascii="Cambria Math" w:cs="Cambria Math" w:eastAsia="Cambria Math" w:hAnsi="Cambria Math"/>
                <w:color w:val="c00000"/>
              </w:rPr>
              <m:t xml:space="preserve">C</m:t>
            </m:r>
          </m:e>
        </m:d>
        <m:r>
          <w:rPr>
            <w:rFonts w:ascii="Cambria Math" w:cs="Cambria Math" w:eastAsia="Cambria Math" w:hAnsi="Cambria Math"/>
            <w:color w:val="c00000"/>
          </w:rPr>
          <m:t xml:space="preserve">⇔m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m:oMath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</w:rPr>
            </m:ctrlPr>
          </m:dPr>
          <m:e>
            <m:r>
              <w:rPr>
                <w:rFonts w:ascii="Cambria Math" w:cs="Cambria Math" w:eastAsia="Cambria Math" w:hAnsi="Cambria Math"/>
              </w:rPr>
              <m:t xml:space="preserve">A</m:t>
            </m:r>
          </m:e>
        </m:d>
        <m:r>
          <w:rPr>
            <w:rFonts w:ascii="Cambria Math" w:cs="Cambria Math" w:eastAsia="Cambria Math" w:hAnsi="Cambria Math"/>
          </w:rPr>
          <m:t xml:space="preserve">.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[s]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</w:rPr>
          <m:t xml:space="preserve">⇔m</m:t>
        </m:r>
      </m:oMath>
      <w:r w:rsidDel="00000000" w:rsidR="00000000" w:rsidRPr="00000000">
        <w:rPr>
          <w:rtl w:val="0"/>
        </w:rPr>
        <w:tab/>
        <w:tab/>
        <w:tab/>
      </w:r>
      <m:oMath>
        <m:r>
          <w:rPr>
            <w:rFonts w:ascii="Cambria Math" w:cs="Cambria Math" w:eastAsia="Cambria Math" w:hAnsi="Cambria Math"/>
          </w:rPr>
          <m:t xml:space="preserve">[B].</m:t>
        </m:r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</w:rPr>
            </m:ctrlPr>
          </m:dPr>
          <m:e>
            <m:r>
              <w:rPr>
                <w:rFonts w:ascii="Cambria Math" w:cs="Cambria Math" w:eastAsia="Cambria Math" w:hAnsi="Cambria Math"/>
              </w:rPr>
              <m:t xml:space="preserve">s</m:t>
            </m:r>
          </m:e>
        </m:d>
        <m:r>
          <w:rPr>
            <w:rFonts w:ascii="Cambria Math" w:cs="Cambria Math" w:eastAsia="Cambria Math" w:hAnsi="Cambria Math"/>
          </w:rPr>
          <m:t xml:space="preserve">⇔m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i w:val="1"/>
          <w:color w:val="c00000"/>
        </w:rPr>
      </w:pPr>
      <m:oMath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  <w:color w:val="c00000"/>
              </w:rPr>
            </m:ctrlPr>
          </m:dPr>
          <m:e>
            <m:r>
              <w:rPr>
                <w:rFonts w:ascii="Cambria Math" w:cs="Cambria Math" w:eastAsia="Cambria Math" w:hAnsi="Cambria Math"/>
                <w:color w:val="c00000"/>
              </w:rPr>
              <m:t xml:space="preserve">A</m:t>
            </m:r>
          </m:e>
        </m:d>
        <m:r>
          <w:rPr>
            <w:rFonts w:ascii="Cambria Math" w:cs="Cambria Math" w:eastAsia="Cambria Math" w:hAnsi="Cambria Math"/>
            <w:color w:val="c00000"/>
          </w:rPr>
          <m:t>⇔</m:t>
        </m:r>
      </m:oMath>
      <w:r w:rsidDel="00000000" w:rsidR="00000000" w:rsidRPr="00000000">
        <w:rPr>
          <w:color w:val="c00000"/>
          <w:rtl w:val="0"/>
        </w:rPr>
        <w:t xml:space="preserve"> m.</w:t>
      </w:r>
      <m:oMath>
        <m:r>
          <w:rPr>
            <w:rFonts w:ascii="Cambria Math" w:cs="Cambria Math" w:eastAsia="Cambria Math" w:hAnsi="Cambria Math"/>
            <w:color w:val="c00000"/>
          </w:rPr>
          <m:t xml:space="preserve"> </m:t>
        </m:r>
        <m:sSup>
          <m:sSupPr>
            <m:ctrlPr>
              <w:rPr>
                <w:rFonts w:ascii="Cambria Math" w:cs="Cambria Math" w:eastAsia="Cambria Math" w:hAnsi="Cambria Math"/>
                <w:color w:val="c00000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c00000"/>
              </w:rPr>
              <m:t xml:space="preserve">s</m:t>
            </m:r>
          </m:e>
          <m:sup>
            <m:r>
              <w:rPr>
                <w:rFonts w:ascii="Cambria Math" w:cs="Cambria Math" w:eastAsia="Cambria Math" w:hAnsi="Cambria Math"/>
                <w:color w:val="c00000"/>
              </w:rPr>
              <m:t xml:space="preserve">-3</m:t>
            </m:r>
          </m:sup>
        </m:sSup>
      </m:oMath>
      <w:r w:rsidDel="00000000" w:rsidR="00000000" w:rsidRPr="00000000">
        <w:rPr>
          <w:color w:val="c00000"/>
          <w:rtl w:val="0"/>
        </w:rPr>
        <w:tab/>
        <w:tab/>
        <w:tab/>
      </w:r>
      <m:oMath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  <w:color w:val="c00000"/>
              </w:rPr>
            </m:ctrlPr>
          </m:dPr>
          <m:e>
            <m:r>
              <w:rPr>
                <w:rFonts w:ascii="Cambria Math" w:cs="Cambria Math" w:eastAsia="Cambria Math" w:hAnsi="Cambria Math"/>
                <w:color w:val="c00000"/>
              </w:rPr>
              <m:t xml:space="preserve">B</m:t>
            </m:r>
          </m:e>
        </m:d>
        <m:r>
          <w:rPr>
            <w:rFonts w:ascii="Cambria Math" w:cs="Cambria Math" w:eastAsia="Cambria Math" w:hAnsi="Cambria Math"/>
            <w:color w:val="c00000"/>
          </w:rPr>
          <m:t xml:space="preserve">⇔m.</m:t>
        </m:r>
        <m:sSup>
          <m:sSupPr>
            <m:ctrlPr>
              <w:rPr>
                <w:rFonts w:ascii="Cambria Math" w:cs="Cambria Math" w:eastAsia="Cambria Math" w:hAnsi="Cambria Math"/>
                <w:color w:val="c00000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c00000"/>
              </w:rPr>
              <m:t xml:space="preserve">s</m:t>
            </m:r>
          </m:e>
          <m:sup>
            <m:r>
              <w:rPr>
                <w:rFonts w:ascii="Cambria Math" w:cs="Cambria Math" w:eastAsia="Cambria Math" w:hAnsi="Cambria Math"/>
                <w:color w:val="c00000"/>
              </w:rPr>
              <m:t xml:space="preserve">-1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Kinematika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0" distT="0" distL="0" distR="0">
            <wp:extent cx="5753100" cy="1562100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Rule="auto"/>
        <w:rPr/>
      </w:pPr>
      <w:r w:rsidDel="00000000" w:rsidR="00000000" w:rsidRPr="00000000">
        <w:rPr>
          <w:color w:val="c00000"/>
          <w:rtl w:val="0"/>
        </w:rPr>
        <w:t xml:space="preserve">A – rovnomerný priamočiary pohyb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color w:val="000000"/>
          <w:rtl w:val="0"/>
        </w:rPr>
        <w:t xml:space="preserve">a = 0 m.</w:t>
      </w:r>
      <m:oMath>
        <m:r>
          <w:rPr>
            <w:rFonts w:ascii="Cambria Math" w:cs="Cambria Math" w:eastAsia="Cambria Math" w:hAnsi="Cambria Math"/>
            <w:color w:val="000000"/>
          </w:rPr>
          <m:t xml:space="preserve"> </m:t>
        </m:r>
        <m:sSup>
          <m:sSupPr>
            <m:ctrlPr>
              <w:rPr>
                <w:rFonts w:ascii="Cambria Math" w:cs="Cambria Math" w:eastAsia="Cambria Math" w:hAnsi="Cambria Math"/>
                <w:color w:val="000000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000000"/>
              </w:rPr>
              <m:t xml:space="preserve">s</m:t>
            </m:r>
          </m:e>
          <m:sup>
            <m:r>
              <w:rPr>
                <w:rFonts w:ascii="Cambria Math" w:cs="Cambria Math" w:eastAsia="Cambria Math" w:hAnsi="Cambria Math"/>
                <w:color w:val="000000"/>
              </w:rPr>
              <m:t xml:space="preserve">-2</m:t>
            </m:r>
          </m:sup>
        </m:sSup>
      </m:oMath>
      <w:r w:rsidDel="00000000" w:rsidR="00000000" w:rsidRPr="00000000">
        <w:rPr>
          <w:color w:val="c00000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Rule="auto"/>
        <w:rPr>
          <w:color w:val="c00000"/>
        </w:rPr>
      </w:pPr>
      <w:r w:rsidDel="00000000" w:rsidR="00000000" w:rsidRPr="00000000">
        <w:rPr>
          <w:color w:val="c00000"/>
          <w:rtl w:val="0"/>
        </w:rPr>
        <w:t xml:space="preserve">B – nerovnomerne zrýchlený priamočiary</w:t>
        <w:tab/>
      </w:r>
      <w:r w:rsidDel="00000000" w:rsidR="00000000" w:rsidRPr="00000000">
        <w:rPr>
          <w:color w:val="000000"/>
          <w:rtl w:val="0"/>
        </w:rPr>
        <w:t xml:space="preserve">a = 6t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000000"/>
        </w:rPr>
      </w:pPr>
      <w:r w:rsidDel="00000000" w:rsidR="00000000" w:rsidRPr="00000000">
        <w:rPr>
          <w:color w:val="c00000"/>
          <w:rtl w:val="0"/>
        </w:rPr>
        <w:t xml:space="preserve">C – rovnomerne spomalený</w:t>
        <w:tab/>
        <w:tab/>
        <w:tab/>
      </w:r>
      <w:r w:rsidDel="00000000" w:rsidR="00000000" w:rsidRPr="00000000">
        <w:rPr>
          <w:color w:val="000000"/>
          <w:rtl w:val="0"/>
        </w:rPr>
        <w:t xml:space="preserve">a = -6</w:t>
      </w:r>
    </w:p>
    <w:p w:rsidR="00000000" w:rsidDel="00000000" w:rsidP="00000000" w:rsidRDefault="00000000" w:rsidRPr="00000000" w14:paraId="00000015">
      <w:pPr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5601112" cy="1121952"/>
            <wp:effectExtent b="0" l="0" r="0" t="0"/>
            <wp:docPr id="6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1112" cy="1121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Rule="auto"/>
        <w:rPr>
          <w:color w:val="c00000"/>
        </w:rPr>
      </w:pPr>
      <w:r w:rsidDel="00000000" w:rsidR="00000000" w:rsidRPr="00000000">
        <w:rPr>
          <w:color w:val="c00000"/>
          <w:rtl w:val="0"/>
        </w:rPr>
        <w:t xml:space="preserve">A – rovnomerne zrýchlený priamočiary</w:t>
      </w:r>
    </w:p>
    <w:p w:rsidR="00000000" w:rsidDel="00000000" w:rsidP="00000000" w:rsidRDefault="00000000" w:rsidRPr="00000000" w14:paraId="00000017">
      <w:pPr>
        <w:spacing w:after="0" w:lineRule="auto"/>
        <w:rPr>
          <w:color w:val="c00000"/>
        </w:rPr>
      </w:pPr>
      <w:r w:rsidDel="00000000" w:rsidR="00000000" w:rsidRPr="00000000">
        <w:rPr>
          <w:color w:val="c00000"/>
          <w:rtl w:val="0"/>
        </w:rPr>
        <w:t xml:space="preserve">B – nerovnomerne spomalený priamočiary</w:t>
      </w:r>
    </w:p>
    <w:p w:rsidR="00000000" w:rsidDel="00000000" w:rsidP="00000000" w:rsidRDefault="00000000" w:rsidRPr="00000000" w14:paraId="00000018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233745" cy="1604877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745" cy="1604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Rule="auto"/>
        <w:rPr>
          <w:color w:val="c00000"/>
          <w:sz w:val="24"/>
          <w:szCs w:val="24"/>
        </w:rPr>
      </w:pPr>
      <m:oMath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v</m:t>
        </m:r>
      </m:oMath>
      <w:r w:rsidDel="00000000" w:rsidR="00000000" w:rsidRPr="00000000">
        <w:rPr>
          <w:color w:val="c00000"/>
          <w:sz w:val="24"/>
          <w:szCs w:val="24"/>
          <w:rtl w:val="0"/>
        </w:rPr>
        <w:t xml:space="preserve"> = </w:t>
      </w: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0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+at</m:t>
        </m:r>
      </m:oMath>
      <w:r w:rsidDel="00000000" w:rsidR="00000000" w:rsidRPr="00000000">
        <w:rPr>
          <w:color w:val="c00000"/>
          <w:sz w:val="24"/>
          <w:szCs w:val="24"/>
          <w:rtl w:val="0"/>
        </w:rPr>
        <w:tab/>
        <w:t xml:space="preserve">rovnomerne zrýchlený</w:t>
      </w:r>
    </w:p>
    <w:p w:rsidR="00000000" w:rsidDel="00000000" w:rsidP="00000000" w:rsidRDefault="00000000" w:rsidRPr="00000000" w14:paraId="0000001A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756910" cy="1741170"/>
            <wp:effectExtent b="0" l="0" r="0" t="0"/>
            <wp:docPr id="6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741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color w:val="c00000"/>
          <w:sz w:val="24"/>
          <w:szCs w:val="24"/>
        </w:rPr>
      </w:pPr>
      <m:oMath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v</m:t>
        </m:r>
      </m:oMath>
      <w:r w:rsidDel="00000000" w:rsidR="00000000" w:rsidRPr="00000000">
        <w:rPr>
          <w:color w:val="c00000"/>
          <w:sz w:val="24"/>
          <w:szCs w:val="24"/>
          <w:rtl w:val="0"/>
        </w:rPr>
        <w:t xml:space="preserve"> = </w:t>
      </w: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0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-at</m:t>
        </m:r>
      </m:oMath>
      <w:r w:rsidDel="00000000" w:rsidR="00000000" w:rsidRPr="00000000">
        <w:rPr>
          <w:color w:val="c00000"/>
          <w:sz w:val="24"/>
          <w:szCs w:val="24"/>
          <w:rtl w:val="0"/>
        </w:rPr>
        <w:tab/>
        <w:t xml:space="preserve">rovnomerne spomalený</w:t>
      </w:r>
    </w:p>
    <w:p w:rsidR="00000000" w:rsidDel="00000000" w:rsidP="00000000" w:rsidRDefault="00000000" w:rsidRPr="00000000" w14:paraId="0000001C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756910" cy="1645920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645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Rule="auto"/>
        <w:rPr>
          <w:color w:val="c00000"/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  <w:rtl w:val="0"/>
        </w:rPr>
        <w:t xml:space="preserve">Rovnomerne spomalený</w:t>
        <w:tab/>
        <w:t xml:space="preserve">a=konšt &lt; 0</w:t>
      </w:r>
    </w:p>
    <w:p w:rsidR="00000000" w:rsidDel="00000000" w:rsidP="00000000" w:rsidRDefault="00000000" w:rsidRPr="00000000" w14:paraId="0000001E">
      <w:pPr>
        <w:rPr>
          <w:color w:val="c00000"/>
          <w:sz w:val="24"/>
          <w:szCs w:val="24"/>
        </w:rPr>
      </w:pPr>
      <m:oMath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v</m:t>
        </m:r>
      </m:oMath>
      <w:r w:rsidDel="00000000" w:rsidR="00000000" w:rsidRPr="00000000">
        <w:rPr>
          <w:color w:val="c00000"/>
          <w:sz w:val="24"/>
          <w:szCs w:val="24"/>
          <w:rtl w:val="0"/>
        </w:rPr>
        <w:t xml:space="preserve"> = </w:t>
      </w: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0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-at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756910" cy="322834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28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Rule="auto"/>
        <w:rPr>
          <w:color w:val="c00000"/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  <w:rtl w:val="0"/>
        </w:rPr>
        <w:t xml:space="preserve">A – kladná</w:t>
      </w:r>
    </w:p>
    <w:p w:rsidR="00000000" w:rsidDel="00000000" w:rsidP="00000000" w:rsidRDefault="00000000" w:rsidRPr="00000000" w14:paraId="00000021">
      <w:pPr>
        <w:spacing w:after="0" w:lineRule="auto"/>
        <w:rPr>
          <w:color w:val="c00000"/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  <w:rtl w:val="0"/>
        </w:rPr>
        <w:t xml:space="preserve">B – nulová</w:t>
      </w:r>
    </w:p>
    <w:p w:rsidR="00000000" w:rsidDel="00000000" w:rsidP="00000000" w:rsidRDefault="00000000" w:rsidRPr="00000000" w14:paraId="00000022">
      <w:pPr>
        <w:spacing w:after="0" w:lineRule="auto"/>
        <w:rPr>
          <w:color w:val="c00000"/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  <w:rtl w:val="0"/>
        </w:rPr>
        <w:t xml:space="preserve">C – záporná</w:t>
      </w:r>
    </w:p>
    <w:p w:rsidR="00000000" w:rsidDel="00000000" w:rsidP="00000000" w:rsidRDefault="00000000" w:rsidRPr="00000000" w14:paraId="00000023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756910" cy="3355340"/>
            <wp:effectExtent b="0" l="0" r="0" t="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55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756910" cy="954405"/>
            <wp:effectExtent b="0" l="0" r="0" t="0"/>
            <wp:docPr id="7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54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c00000"/>
        </w:rPr>
      </w:pPr>
      <w:r w:rsidDel="00000000" w:rsidR="00000000" w:rsidRPr="00000000">
        <w:rPr>
          <w:color w:val="c00000"/>
          <w:rtl w:val="0"/>
        </w:rPr>
        <w:t xml:space="preserve">...</w:t>
      </w:r>
      <w:r w:rsidDel="00000000" w:rsidR="00000000" w:rsidRPr="00000000">
        <w:rPr>
          <w:color w:val="c00000"/>
          <w:sz w:val="24"/>
          <w:szCs w:val="24"/>
          <w:rtl w:val="0"/>
        </w:rPr>
        <w:t xml:space="preserve">má smer do stredu kružnice...polomeru kružnice a uhlovej resp. obvodovej rýchlosti hmotného bodu.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295569" cy="2442761"/>
            <wp:effectExtent b="0" l="0" r="0" t="0"/>
            <wp:docPr id="7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569" cy="2442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Pomocou dotyčníc</w:t>
      </w:r>
    </w:p>
    <w:p w:rsidR="00000000" w:rsidDel="00000000" w:rsidP="00000000" w:rsidRDefault="00000000" w:rsidRPr="00000000" w14:paraId="00000029">
      <w:pPr>
        <w:jc w:val="left"/>
        <w:rPr>
          <w:rFonts w:ascii="Cambria Math" w:cs="Cambria Math" w:eastAsia="Cambria Math" w:hAnsi="Cambria Math"/>
          <w:color w:val="c00000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C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&gt;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A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&gt;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B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D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144494" cy="2138716"/>
            <wp:effectExtent b="0" l="0" r="0" t="0"/>
            <wp:docPr id="7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4494" cy="2138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color w:val="c00000"/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  <w:rtl w:val="0"/>
        </w:rPr>
        <w:t xml:space="preserve">Kladné</w:t>
      </w:r>
    </w:p>
    <w:p w:rsidR="00000000" w:rsidDel="00000000" w:rsidP="00000000" w:rsidRDefault="00000000" w:rsidRPr="00000000" w14:paraId="0000002C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174816" cy="2115362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4816" cy="2115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color w:val="c00000"/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  <w:rtl w:val="0"/>
        </w:rPr>
        <w:t xml:space="preserve">Záporné</w:t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Dynamika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0" distT="0" distL="0" distR="0">
            <wp:extent cx="5760720" cy="1645920"/>
            <wp:effectExtent b="0" l="0" r="0" t="0"/>
            <wp:docPr id="7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/>
      </w:pPr>
      <m:oMath>
        <m:d>
          <m:dPr>
            <m:begChr m:val="|"/>
            <m:endChr m:val="|"/>
          </m:dPr>
          <m:e>
            <m:acc>
              <m:accPr>
                <m:chr m:val="⃗"/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R</m:t>
                </m:r>
              </m:e>
            </m:acc>
          </m:e>
        </m:d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</m:t>
        </m:r>
        <m:d>
          <m:dPr>
            <m:begChr m:val="("/>
            <m:endChr m:val=")"/>
            <m:ctrlPr>
              <w:rPr/>
            </m:ctrlPr>
          </m:d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mg</m:t>
            </m:r>
            <m:box>
              <m:boxPr>
                <m:opEmu m:val="1"/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box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>cos</m:t>
                </m:r>
              </m:e>
            </m:box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cos</m:t>
            </m:r>
            <m:r>
              <w:rPr/>
              <m:t xml:space="preserve"> </m:t>
            </m:r>
            <m:r>
              <w:rPr/>
              <m:t>φ</m:t>
            </m:r>
            <m:r>
              <w:rPr/>
              <m:t xml:space="preserve"> </m:t>
            </m:r>
          </m:e>
        </m:d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-</m:t>
        </m:r>
        <m:d>
          <m:dPr>
            <m:begChr m:val="("/>
            <m:endChr m:val=")"/>
            <m:ctrlPr>
              <w:rPr/>
            </m:ctrlPr>
          </m:d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F</m:t>
            </m:r>
            <m:box>
              <m:boxPr>
                <m:opEmu m:val="1"/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box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>sin</m:t>
                </m:r>
              </m:e>
            </m:box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sin</m:t>
            </m:r>
            <m:r>
              <w:rPr/>
              <m:t xml:space="preserve"> </m:t>
            </m:r>
            <m:r>
              <w:rPr/>
              <m:t>φ</m:t>
            </m:r>
            <m:r>
              <w:rPr/>
              <m:t xml:space="preserve"> 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0" distT="0" distL="0" distR="0">
            <wp:extent cx="5756910" cy="2488565"/>
            <wp:effectExtent b="0" l="0" r="0" t="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88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  <w:rtl w:val="0"/>
        </w:rPr>
        <w:t xml:space="preserve">Viac ako 2N</w:t>
      </w:r>
      <w:r w:rsidDel="00000000" w:rsidR="00000000" w:rsidRPr="00000000">
        <w:rPr>
          <w:sz w:val="24"/>
          <w:szCs w:val="24"/>
          <w:rtl w:val="0"/>
        </w:rPr>
        <w:t xml:space="preserve"> (Newton)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0" distT="0" distL="0" distR="0">
            <wp:extent cx="4843820" cy="2662872"/>
            <wp:effectExtent b="0" l="0" r="0" t="0"/>
            <wp:docPr id="7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820" cy="2662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AB&gt;CD&gt;BC=DE</w:t>
      </w:r>
    </w:p>
    <w:p w:rsidR="00000000" w:rsidDel="00000000" w:rsidP="00000000" w:rsidRDefault="00000000" w:rsidRPr="00000000" w14:paraId="00000036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197547" cy="2074777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7547" cy="2074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color w:val="c00000"/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  <w:rtl w:val="0"/>
        </w:rPr>
        <w:t xml:space="preserve">Rovnomerný priamočiary</w:t>
      </w:r>
    </w:p>
    <w:p w:rsidR="00000000" w:rsidDel="00000000" w:rsidP="00000000" w:rsidRDefault="00000000" w:rsidRPr="00000000" w14:paraId="00000038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756910" cy="292608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26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 = S (obsah pod čiarou)</w:t>
      </w:r>
    </w:p>
    <w:p w:rsidR="00000000" w:rsidDel="00000000" w:rsidP="00000000" w:rsidRDefault="00000000" w:rsidRPr="00000000" w14:paraId="0000003A">
      <w:pPr>
        <w:jc w:val="left"/>
        <w:rPr>
          <w:rFonts w:ascii="Cambria Math" w:cs="Cambria Math" w:eastAsia="Cambria Math" w:hAnsi="Cambria Math"/>
          <w:color w:val="c00000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I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C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&gt;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I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B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&gt;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I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A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0" distT="0" distL="0" distR="0">
            <wp:extent cx="5756910" cy="1487170"/>
            <wp:effectExtent b="0" l="0" r="0" t="0"/>
            <wp:docPr id="3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487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0" distT="0" distL="0" distR="0">
            <wp:extent cx="5756910" cy="45339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53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rFonts w:ascii="Cambria Math" w:cs="Cambria Math" w:eastAsia="Cambria Math" w:hAnsi="Cambria Math"/>
          <w:color w:val="c00000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k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m</m:t>
        </m:r>
        <m:sSup>
          <m:sSup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p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rFonts w:ascii="Cambria Math" w:cs="Cambria Math" w:eastAsia="Cambria Math" w:hAnsi="Cambria Math"/>
          <w:color w:val="c00000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k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den>
        </m:f>
        <m:f>
          <m:f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m</m:t>
            </m:r>
          </m:num>
          <m:den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den>
        </m:f>
        <m:sSup>
          <m:sSup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(4v)</m:t>
            </m:r>
          </m:e>
          <m:sup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rFonts w:ascii="Cambria Math" w:cs="Cambria Math" w:eastAsia="Cambria Math" w:hAnsi="Cambria Math"/>
          <w:color w:val="c00000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k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den>
        </m:f>
        <m:f>
          <m:f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m</m:t>
            </m:r>
          </m:num>
          <m:den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den>
        </m:f>
        <m:sSup>
          <m:sSup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16v</m:t>
            </m:r>
          </m:e>
          <m:sup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color w:val="c00000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k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m</m:t>
        </m:r>
        <m:sSup>
          <m:sSup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p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color w:val="c00000"/>
          <w:sz w:val="24"/>
          <w:szCs w:val="24"/>
          <w:rtl w:val="0"/>
        </w:rPr>
        <w:t xml:space="preserve"> = 8 </w:t>
      </w:r>
    </w:p>
    <w:p w:rsidR="00000000" w:rsidDel="00000000" w:rsidP="00000000" w:rsidRDefault="00000000" w:rsidRPr="00000000" w14:paraId="00000041">
      <w:pPr>
        <w:jc w:val="center"/>
        <w:rPr>
          <w:color w:val="c00000"/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  <w:rtl w:val="0"/>
        </w:rPr>
        <w:t xml:space="preserve">8- násobne</w:t>
      </w:r>
    </w:p>
    <w:p w:rsidR="00000000" w:rsidDel="00000000" w:rsidP="00000000" w:rsidRDefault="00000000" w:rsidRPr="00000000" w14:paraId="00000042">
      <w:pPr>
        <w:jc w:val="center"/>
        <w:rPr>
          <w:color w:val="c00000"/>
          <w:sz w:val="24"/>
          <w:szCs w:val="24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756910" cy="1320165"/>
            <wp:effectExtent b="0" l="0" r="0" t="0"/>
            <wp:docPr id="4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320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m:oMath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v=</m:t>
        </m:r>
        <m:rad>
          <m:radPr>
            <m:degHide m:val="1"/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radPr>
          <m:e>
            <m:sSubSup>
              <m:sSubSupPr>
                <m:ctrlP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  <m:t xml:space="preserve">v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  <m:t xml:space="preserve">x</m:t>
                </m:r>
              </m:sub>
              <m:sup>
                <m: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  <m:t xml:space="preserve">2</m:t>
                </m:r>
              </m:sup>
            </m:sSubSup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+</m:t>
            </m:r>
            <m:sSubSup>
              <m:sSubSupPr>
                <m:ctrlP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  <m:t xml:space="preserve">v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  <m:t xml:space="preserve">y</m:t>
                </m:r>
              </m:sub>
              <m:sup>
                <m: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  <m:t xml:space="preserve">2</m:t>
                </m:r>
              </m:sup>
            </m:sSubSup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+</m:t>
            </m:r>
            <m:sSubSup>
              <m:sSubSupPr>
                <m:ctrlP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  <m:t xml:space="preserve">v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  <m:t xml:space="preserve">z</m:t>
                </m:r>
              </m:sub>
              <m:sup>
                <m: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  <m:t xml:space="preserve">2</m:t>
                </m:r>
              </m:sup>
            </m:sSubSup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c00000"/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  <w:rtl w:val="0"/>
        </w:rPr>
        <w:tab/>
        <w:tab/>
        <w:tab/>
        <w:tab/>
      </w: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A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rad>
          <m:radPr>
            <m:degHide m:val="1"/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rad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25</m:t>
            </m:r>
          </m:e>
        </m:rad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B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rad>
          <m:radPr>
            <m:degHide m:val="1"/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rad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40</m:t>
            </m:r>
          </m:e>
        </m:rad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C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rad>
          <m:radPr>
            <m:degHide m:val="1"/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rad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81</m:t>
            </m:r>
          </m:e>
        </m:rad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D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rad>
          <m:radPr>
            <m:degHide m:val="1"/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rad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37</m:t>
            </m:r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k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m</m:t>
        </m:r>
        <m:sSup>
          <m:sSup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p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color w:val="c00000"/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(dosadíme za v)</w:t>
      </w:r>
    </w:p>
    <w:p w:rsidR="00000000" w:rsidDel="00000000" w:rsidP="00000000" w:rsidRDefault="00000000" w:rsidRPr="00000000" w14:paraId="00000045">
      <w:pPr>
        <w:jc w:val="center"/>
        <w:rPr>
          <w:color w:val="c00000"/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  <w:rtl w:val="0"/>
        </w:rPr>
        <w:t xml:space="preserve">C &gt; B &gt; D &gt; A</w:t>
      </w:r>
    </w:p>
    <w:p w:rsidR="00000000" w:rsidDel="00000000" w:rsidP="00000000" w:rsidRDefault="00000000" w:rsidRPr="00000000" w14:paraId="00000046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756910" cy="2512695"/>
            <wp:effectExtent b="0" l="0" r="0" t="0"/>
            <wp:docPr id="4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12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rFonts w:ascii="Cambria Math" w:cs="Cambria Math" w:eastAsia="Cambria Math" w:hAnsi="Cambria Math"/>
          <w:color w:val="c00000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3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4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firstLine="708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7.</w:t>
      </w: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Gravitačné pole</w:t>
      </w:r>
      <w:r w:rsidDel="00000000" w:rsidR="00000000" w:rsidRPr="00000000">
        <w:rPr/>
        <w:drawing>
          <wp:inline distB="0" distT="0" distL="0" distR="0">
            <wp:extent cx="5756910" cy="1510665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51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firstLine="708"/>
        <w:rPr/>
      </w:pPr>
      <w:r w:rsidDel="00000000" w:rsidR="00000000" w:rsidRPr="00000000">
        <w:rPr/>
        <w:drawing>
          <wp:inline distB="0" distT="0" distL="0" distR="0">
            <wp:extent cx="5455449" cy="1695124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5449" cy="1695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firstLine="708"/>
        <w:rPr/>
      </w:pPr>
      <w:r w:rsidDel="00000000" w:rsidR="00000000" w:rsidRPr="00000000">
        <w:rPr/>
        <w:drawing>
          <wp:inline distB="0" distT="0" distL="0" distR="0">
            <wp:extent cx="5376222" cy="1722692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222" cy="1722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firstLine="708"/>
        <w:rPr/>
      </w:pPr>
      <w:r w:rsidDel="00000000" w:rsidR="00000000" w:rsidRPr="00000000">
        <w:rPr/>
        <w:drawing>
          <wp:inline distB="0" distT="0" distL="0" distR="0">
            <wp:extent cx="5277147" cy="2324832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7147" cy="2324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firstLine="708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E=ϰ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m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r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p>
            </m:sSup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rFonts w:ascii="Cambria Math" w:cs="Cambria Math" w:eastAsia="Cambria Math" w:hAnsi="Cambria Math"/>
          <w:color w:val="c00000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3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&lt;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5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&lt;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4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&lt;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&lt;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firstLine="708"/>
        <w:rPr>
          <w:i w:val="1"/>
          <w:color w:val="c00000"/>
        </w:rPr>
      </w:pPr>
      <w:r w:rsidDel="00000000" w:rsidR="00000000" w:rsidRPr="00000000">
        <w:rPr>
          <w:i w:val="1"/>
          <w:color w:val="c00000"/>
        </w:rPr>
        <w:drawing>
          <wp:inline distB="0" distT="0" distL="0" distR="0">
            <wp:extent cx="5188970" cy="1863588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8970" cy="1863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Kmity a vlny</w:t>
      </w:r>
    </w:p>
    <w:p w:rsidR="00000000" w:rsidDel="00000000" w:rsidP="00000000" w:rsidRDefault="00000000" w:rsidRPr="00000000" w14:paraId="00000050">
      <w:pPr>
        <w:ind w:firstLine="708"/>
        <w:rPr>
          <w:i w:val="1"/>
          <w:color w:val="c00000"/>
        </w:rPr>
      </w:pPr>
      <w:r w:rsidDel="00000000" w:rsidR="00000000" w:rsidRPr="00000000">
        <w:rPr>
          <w:i w:val="1"/>
          <w:color w:val="c00000"/>
        </w:rPr>
        <w:drawing>
          <wp:inline distB="0" distT="0" distL="0" distR="0">
            <wp:extent cx="5756910" cy="413385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3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firstLine="708"/>
        <w:rPr>
          <w:i w:val="1"/>
          <w:color w:val="c00000"/>
          <w:sz w:val="24"/>
          <w:szCs w:val="24"/>
        </w:rPr>
      </w:pPr>
      <w:r w:rsidDel="00000000" w:rsidR="00000000" w:rsidRPr="00000000">
        <w:rPr>
          <w:i w:val="1"/>
          <w:color w:val="c00000"/>
          <w:sz w:val="24"/>
          <w:szCs w:val="24"/>
          <w:rtl w:val="0"/>
        </w:rPr>
        <w:t xml:space="preserve">x = 0.6 m</w:t>
        <w:tab/>
        <w:tab/>
      </w:r>
      <m:oMath>
        <m:f>
          <m:f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F</m:t>
            </m:r>
          </m:num>
          <m:den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x</m:t>
            </m:r>
          </m:den>
        </m:f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=-k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firstLine="708"/>
        <w:rPr>
          <w:i w:val="1"/>
          <w:color w:val="c00000"/>
          <w:sz w:val="24"/>
          <w:szCs w:val="24"/>
        </w:rPr>
      </w:pPr>
      <w:r w:rsidDel="00000000" w:rsidR="00000000" w:rsidRPr="00000000">
        <w:rPr>
          <w:i w:val="1"/>
          <w:color w:val="c00000"/>
          <w:sz w:val="24"/>
          <w:szCs w:val="24"/>
          <w:rtl w:val="0"/>
        </w:rPr>
        <w:t xml:space="preserve">F = 12N</w:t>
        <w:tab/>
        <w:tab/>
        <w:tab/>
        <w:t xml:space="preserve">-k = 200N</w:t>
      </w:r>
      <m:oMath>
        <m:sSup>
          <m:sSup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m</m:t>
            </m:r>
          </m:e>
          <m:sup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-1</m:t>
            </m:r>
          </m:sup>
        </m:sSup>
      </m:oMath>
      <w:r w:rsidDel="00000000" w:rsidR="00000000" w:rsidRPr="00000000">
        <w:rPr>
          <w:i w:val="1"/>
          <w:color w:val="c00000"/>
          <w:sz w:val="24"/>
          <w:szCs w:val="24"/>
          <w:rtl w:val="0"/>
        </w:rPr>
        <w:tab/>
        <w:tab/>
      </w:r>
    </w:p>
    <w:p w:rsidR="00000000" w:rsidDel="00000000" w:rsidP="00000000" w:rsidRDefault="00000000" w:rsidRPr="00000000" w14:paraId="00000053">
      <w:pPr>
        <w:ind w:firstLine="708"/>
        <w:rPr>
          <w:i w:val="1"/>
          <w:color w:val="c00000"/>
          <w:sz w:val="24"/>
          <w:szCs w:val="24"/>
        </w:rPr>
      </w:pPr>
      <w:r w:rsidDel="00000000" w:rsidR="00000000" w:rsidRPr="00000000">
        <w:rPr>
          <w:i w:val="1"/>
          <w:color w:val="c00000"/>
          <w:sz w:val="24"/>
          <w:szCs w:val="24"/>
          <w:rtl w:val="0"/>
        </w:rPr>
        <w:t xml:space="preserve">k = ?</w:t>
      </w:r>
    </w:p>
    <w:p w:rsidR="00000000" w:rsidDel="00000000" w:rsidP="00000000" w:rsidRDefault="00000000" w:rsidRPr="00000000" w14:paraId="00000054">
      <w:pPr>
        <w:ind w:firstLine="708"/>
        <w:rPr>
          <w:i w:val="1"/>
          <w:color w:val="c00000"/>
        </w:rPr>
      </w:pPr>
      <w:r w:rsidDel="00000000" w:rsidR="00000000" w:rsidRPr="00000000">
        <w:rPr>
          <w:i w:val="1"/>
          <w:color w:val="c00000"/>
        </w:rPr>
        <w:drawing>
          <wp:inline distB="0" distT="0" distL="0" distR="0">
            <wp:extent cx="5756910" cy="1661795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661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firstLine="708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k = </w:t>
      </w:r>
      <m:oMath>
        <m:f>
          <m:fPr>
            <m:ctrlPr>
              <w:rPr>
                <w:rFonts w:ascii="Cambria Math" w:cs="Cambria Math" w:eastAsia="Cambria Math" w:hAnsi="Cambria Math"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cs="Cambria Math" w:eastAsia="Cambria Math" w:hAnsi="Cambria Math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32"/>
                    <w:szCs w:val="32"/>
                  </w:rPr>
                  <m:t xml:space="preserve">a</m:t>
                </m:r>
              </m:e>
              <m:sub>
                <m:r>
                  <w:rPr>
                    <w:rFonts w:ascii="Cambria Math" w:cs="Cambria Math" w:eastAsia="Cambria Math" w:hAnsi="Cambria Math"/>
                    <w:sz w:val="32"/>
                    <w:szCs w:val="32"/>
                  </w:rPr>
                  <m:t xml:space="preserve">max</m:t>
                </m:r>
              </m:sub>
            </m:sSub>
            <m:r>
              <w:rPr>
                <w:rFonts w:ascii="Cambria Math" w:cs="Cambria Math" w:eastAsia="Cambria Math" w:hAnsi="Cambria Math"/>
                <w:sz w:val="32"/>
                <w:szCs w:val="32"/>
              </w:rPr>
              <m:t xml:space="preserve">m</m:t>
            </m:r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32"/>
                    <w:szCs w:val="32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sz w:val="32"/>
                    <w:szCs w:val="32"/>
                  </w:rPr>
                  <m:t xml:space="preserve">0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firstLine="708"/>
        <w:rPr>
          <w:i w:val="1"/>
          <w:color w:val="c00000"/>
        </w:rPr>
      </w:pPr>
      <w:r w:rsidDel="00000000" w:rsidR="00000000" w:rsidRPr="00000000">
        <w:rPr>
          <w:i w:val="1"/>
          <w:color w:val="c00000"/>
        </w:rPr>
        <w:drawing>
          <wp:inline distB="0" distT="0" distL="0" distR="0">
            <wp:extent cx="5756910" cy="170942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709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firstLine="708"/>
        <w:rPr>
          <w:i w:val="1"/>
          <w:color w:val="c00000"/>
        </w:rPr>
      </w:pPr>
      <w:r w:rsidDel="00000000" w:rsidR="00000000" w:rsidRPr="00000000">
        <w:rPr>
          <w:i w:val="1"/>
          <w:color w:val="c00000"/>
        </w:rPr>
        <w:drawing>
          <wp:inline distB="0" distT="0" distL="0" distR="0">
            <wp:extent cx="5298155" cy="152937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8155" cy="1529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firstLine="708"/>
        <w:rPr>
          <w:i w:val="1"/>
          <w:color w:val="c00000"/>
        </w:rPr>
      </w:pPr>
      <w:r w:rsidDel="00000000" w:rsidR="00000000" w:rsidRPr="00000000">
        <w:rPr>
          <w:i w:val="1"/>
          <w:color w:val="c00000"/>
        </w:rPr>
        <w:drawing>
          <wp:inline distB="0" distT="0" distL="0" distR="0">
            <wp:extent cx="5756910" cy="63627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36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firstLine="708"/>
        <w:rPr>
          <w:i w:val="1"/>
          <w:color w:val="c00000"/>
          <w:sz w:val="24"/>
          <w:szCs w:val="24"/>
        </w:rPr>
      </w:pPr>
      <w:r w:rsidDel="00000000" w:rsidR="00000000" w:rsidRPr="00000000">
        <w:rPr>
          <w:i w:val="1"/>
          <w:color w:val="c00000"/>
          <w:sz w:val="24"/>
          <w:szCs w:val="24"/>
          <w:rtl w:val="0"/>
        </w:rPr>
        <w:t xml:space="preserve">V rovnovážnej polohe</w:t>
      </w:r>
    </w:p>
    <w:p w:rsidR="00000000" w:rsidDel="00000000" w:rsidP="00000000" w:rsidRDefault="00000000" w:rsidRPr="00000000" w14:paraId="0000005A">
      <w:pPr>
        <w:ind w:firstLine="708"/>
        <w:rPr>
          <w:i w:val="1"/>
          <w:color w:val="c00000"/>
        </w:rPr>
      </w:pPr>
      <w:r w:rsidDel="00000000" w:rsidR="00000000" w:rsidRPr="00000000">
        <w:rPr>
          <w:i w:val="1"/>
          <w:color w:val="c00000"/>
        </w:rPr>
        <w:drawing>
          <wp:inline distB="0" distT="0" distL="0" distR="0">
            <wp:extent cx="5760720" cy="100584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5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firstLine="708"/>
        <w:rPr>
          <w:i w:val="1"/>
          <w:color w:val="c00000"/>
          <w:sz w:val="24"/>
          <w:szCs w:val="24"/>
        </w:rPr>
      </w:pPr>
      <w:r w:rsidDel="00000000" w:rsidR="00000000" w:rsidRPr="00000000">
        <w:rPr>
          <w:i w:val="1"/>
          <w:color w:val="c00000"/>
          <w:sz w:val="24"/>
          <w:szCs w:val="24"/>
          <w:rtl w:val="0"/>
        </w:rPr>
        <w:t xml:space="preserve">Nula ,,0J,,</w:t>
      </w:r>
    </w:p>
    <w:p w:rsidR="00000000" w:rsidDel="00000000" w:rsidP="00000000" w:rsidRDefault="00000000" w:rsidRPr="00000000" w14:paraId="0000005C">
      <w:pPr>
        <w:rPr>
          <w:i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6.Termodynamika a kinetická teória plynov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0" distT="0" distL="0" distR="0">
            <wp:extent cx="5135245" cy="862965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862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0" distT="0" distL="0" distR="0">
            <wp:extent cx="5114925" cy="1276350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 = 1,1kg</w:t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z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=1,5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.</m:t>
            </m:r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10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20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mol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-1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ab/>
        <w:tab/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xs</m:t>
            </m:r>
          </m:e>
          <m:sub/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1s⋅N</m:t>
            </m:r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z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 = 46g.</w:t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mol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-1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ab/>
        <w:tab/>
        <w:tab/>
      </w:r>
    </w:p>
    <w:p w:rsidR="00000000" w:rsidDel="00000000" w:rsidP="00000000" w:rsidRDefault="00000000" w:rsidRPr="00000000" w14:paraId="00000063">
      <w:pPr>
        <w:jc w:val="left"/>
        <w:rPr>
          <w:rFonts w:ascii="Cambria Math" w:cs="Cambria Math" w:eastAsia="Cambria Math" w:hAnsi="Cambria Math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 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=6,022.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10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23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n=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m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M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=25mol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 = n.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 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=1,5055.</w:t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10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25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0" distT="0" distL="0" distR="0">
            <wp:extent cx="5184140" cy="437515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437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Bezrozmerná veličina</w:t>
      </w:r>
    </w:p>
    <w:p w:rsidR="00000000" w:rsidDel="00000000" w:rsidP="00000000" w:rsidRDefault="00000000" w:rsidRPr="00000000" w14:paraId="00000068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136515" cy="2027555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2027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A5, B6, C3, D2, E4, F1</w:t>
      </w:r>
      <w:r w:rsidDel="00000000" w:rsidR="00000000" w:rsidRPr="00000000">
        <w:rPr>
          <w:sz w:val="24"/>
          <w:szCs w:val="24"/>
          <w:rtl w:val="0"/>
        </w:rPr>
        <w:tab/>
        <w:tab/>
        <w:t xml:space="preserve">0 °C = 273,15K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0" distT="0" distL="0" distR="0">
            <wp:extent cx="5756910" cy="1598295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598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756910" cy="49276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92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Zostane rovnaká</w:t>
      </w:r>
    </w:p>
    <w:p w:rsidR="00000000" w:rsidDel="00000000" w:rsidP="00000000" w:rsidRDefault="00000000" w:rsidRPr="00000000" w14:paraId="0000006E">
      <w:pPr>
        <w:ind w:left="708" w:hanging="708"/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756910" cy="476885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76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08" w:hanging="708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Stúpne</w:t>
      </w:r>
    </w:p>
    <w:p w:rsidR="00000000" w:rsidDel="00000000" w:rsidP="00000000" w:rsidRDefault="00000000" w:rsidRPr="00000000" w14:paraId="00000070">
      <w:pPr>
        <w:ind w:left="708" w:hanging="708"/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380188" cy="2630749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0188" cy="2630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08" w:hanging="708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1C, 2A, 3D, 4B</w:t>
      </w:r>
    </w:p>
    <w:p w:rsidR="00000000" w:rsidDel="00000000" w:rsidP="00000000" w:rsidRDefault="00000000" w:rsidRPr="00000000" w14:paraId="00000072">
      <w:pPr>
        <w:ind w:left="708" w:hanging="708"/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102260" cy="4073479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2260" cy="4073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08" w:hanging="708"/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342202" cy="1328184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2202" cy="1328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08" w:hanging="708"/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756910" cy="596265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96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=300,15K</m:t>
        </m:r>
      </m:oMath>
      <w:r w:rsidDel="00000000" w:rsidR="00000000" w:rsidRPr="00000000">
        <w:rPr>
          <w:sz w:val="24"/>
          <w:szCs w:val="24"/>
          <w:rtl w:val="0"/>
        </w:rPr>
        <w:tab/>
        <w:tab/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 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T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T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b>
            </m:sSub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T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</m:t>
                </m:r>
              </m:sub>
            </m:sSub>
          </m:den>
        </m:f>
      </m:oMath>
      <w:r w:rsidDel="00000000" w:rsidR="00000000" w:rsidRPr="00000000">
        <w:rPr>
          <w:sz w:val="24"/>
          <w:szCs w:val="24"/>
          <w:rtl w:val="0"/>
        </w:rPr>
        <w:tab/>
        <w:tab/>
        <w:tab/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*=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T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</m:t>
                </m:r>
              </m:sub>
            </m:sSub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1-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b>
            </m:sSub>
          </m:den>
        </m:f>
      </m:oMath>
      <w:r w:rsidDel="00000000" w:rsidR="00000000" w:rsidRPr="00000000">
        <w:rPr>
          <w:sz w:val="24"/>
          <w:szCs w:val="24"/>
          <w:rtl w:val="0"/>
        </w:rPr>
        <w:t xml:space="preserve">=600,3K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bookmarkStart w:colFirst="0" w:colLast="0" w:name="_gjdgxs" w:id="0"/>
      <w:bookmarkEnd w:id="0"/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=0,4</m:t>
        </m:r>
      </m:oMath>
      <w:r w:rsidDel="00000000" w:rsidR="00000000" w:rsidRPr="00000000">
        <w:rPr>
          <w:sz w:val="24"/>
          <w:szCs w:val="24"/>
          <w:rtl w:val="0"/>
        </w:rPr>
        <w:tab/>
        <w:tab/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 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T2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1-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</m:t>
                </m:r>
              </m:sub>
            </m:sSub>
          </m:den>
        </m:f>
      </m:oMath>
      <w:r w:rsidDel="00000000" w:rsidR="00000000" w:rsidRPr="00000000">
        <w:rPr>
          <w:sz w:val="24"/>
          <w:szCs w:val="24"/>
          <w:rtl w:val="0"/>
        </w:rPr>
        <w:t xml:space="preserve"> = 500,25K</w:t>
        <w:tab/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 ?</m:t>
        </m:r>
      </m:oMath>
      <w:r w:rsidDel="00000000" w:rsidR="00000000" w:rsidRPr="00000000">
        <w:rPr>
          <w:sz w:val="24"/>
          <w:szCs w:val="24"/>
          <w:rtl w:val="0"/>
        </w:rPr>
        <w:tab/>
        <w:tab/>
        <w:tab/>
      </w:r>
      <m:oMath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ΔT=</m:t>
        </m:r>
        <m:sSub>
          <m:sSub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*-</m:t>
        </m:r>
        <m:sSub>
          <m:sSub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color w:val="ff0000"/>
          <w:sz w:val="24"/>
          <w:szCs w:val="24"/>
          <w:rtl w:val="0"/>
        </w:rPr>
        <w:t xml:space="preserve">= 100,05K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left"/>
        <w:rPr>
          <w:rFonts w:ascii="Cambria Math" w:cs="Cambria Math" w:eastAsia="Cambria Math" w:hAnsi="Cambria Math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=0,5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0" distT="0" distL="0" distR="0">
            <wp:extent cx="5756910" cy="1534795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534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0" distT="0" distL="0" distR="0">
            <wp:extent cx="5756910" cy="381635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81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color w:val="ff0000"/>
          <w:sz w:val="28"/>
          <w:szCs w:val="28"/>
        </w:rPr>
      </w:pPr>
      <m:oMath>
        <m:r>
          <w:rPr>
            <w:rFonts w:ascii="Cambria Math" w:cs="Cambria Math" w:eastAsia="Cambria Math" w:hAnsi="Cambria Math"/>
            <w:color w:val="ff0000"/>
            <w:sz w:val="28"/>
            <w:szCs w:val="28"/>
          </w:rPr>
          <m:t xml:space="preserve">n=1-</m:t>
        </m:r>
        <m:f>
          <m:fPr>
            <m:ctrlPr>
              <w:rPr>
                <w:rFonts w:ascii="Cambria Math" w:cs="Cambria Math" w:eastAsia="Cambria Math" w:hAnsi="Cambria Math"/>
                <w:color w:val="ff000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  <m:t xml:space="preserve">Q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  <m:t xml:space="preserve">2</m:t>
                </m:r>
              </m:sub>
            </m:sSub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  <m:t xml:space="preserve">Q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  <m:t xml:space="preserve">1</m:t>
                </m:r>
              </m:sub>
            </m:sSub>
          </m:den>
        </m:f>
      </m:oMath>
      <w:r w:rsidDel="00000000" w:rsidR="00000000" w:rsidRPr="00000000">
        <w:rPr>
          <w:color w:val="ff0000"/>
          <w:sz w:val="28"/>
          <w:szCs w:val="28"/>
          <w:rtl w:val="0"/>
        </w:rPr>
        <w:t xml:space="preserve"> = </w:t>
      </w:r>
      <m:oMath>
        <m:r>
          <w:rPr>
            <w:rFonts w:ascii="Cambria Math" w:cs="Cambria Math" w:eastAsia="Cambria Math" w:hAnsi="Cambria Math"/>
            <w:color w:val="ff0000"/>
            <w:sz w:val="28"/>
            <w:szCs w:val="28"/>
          </w:rPr>
          <m:t xml:space="preserve">1-</m:t>
        </m:r>
        <m:f>
          <m:fPr>
            <m:ctrlPr>
              <w:rPr>
                <w:rFonts w:ascii="Cambria Math" w:cs="Cambria Math" w:eastAsia="Cambria Math" w:hAnsi="Cambria Math"/>
                <w:color w:val="ff0000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ff0000"/>
                <w:sz w:val="28"/>
                <w:szCs w:val="28"/>
              </w:rPr>
              <m:t xml:space="preserve">50</m:t>
            </m:r>
          </m:num>
          <m:den>
            <m:r>
              <w:rPr>
                <w:rFonts w:ascii="Cambria Math" w:cs="Cambria Math" w:eastAsia="Cambria Math" w:hAnsi="Cambria Math"/>
                <w:color w:val="ff0000"/>
                <w:sz w:val="28"/>
                <w:szCs w:val="28"/>
              </w:rPr>
              <m:t xml:space="preserve">70</m:t>
            </m:r>
          </m:den>
        </m:f>
      </m:oMath>
      <w:r w:rsidDel="00000000" w:rsidR="00000000" w:rsidRPr="00000000">
        <w:rPr>
          <w:color w:val="ff0000"/>
          <w:sz w:val="28"/>
          <w:szCs w:val="28"/>
          <w:rtl w:val="0"/>
        </w:rPr>
        <w:t xml:space="preserve"> = 0,29</w:t>
      </w:r>
    </w:p>
    <w:p w:rsidR="00000000" w:rsidDel="00000000" w:rsidP="00000000" w:rsidRDefault="00000000" w:rsidRPr="00000000" w14:paraId="0000007C">
      <w:pPr>
        <w:ind w:left="708" w:hanging="708"/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195790" cy="3659863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790" cy="365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8. Elektrostatické pole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0" distT="0" distL="0" distR="0">
            <wp:extent cx="4814847" cy="155609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47" cy="1556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0" distT="0" distL="0" distR="0">
            <wp:extent cx="5265633" cy="2581705"/>
            <wp:effectExtent b="0" l="0" r="0" t="0"/>
            <wp:docPr id="5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633" cy="2581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0" distT="0" distL="0" distR="0">
            <wp:extent cx="5401419" cy="3148147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1419" cy="3148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0" distT="0" distL="0" distR="0">
            <wp:extent cx="5518150" cy="334010"/>
            <wp:effectExtent b="0" l="0" r="0" t="0"/>
            <wp:docPr id="6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34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Q=n.e</w:t>
      </w:r>
    </w:p>
    <w:p w:rsidR="00000000" w:rsidDel="00000000" w:rsidP="00000000" w:rsidRDefault="00000000" w:rsidRPr="00000000" w14:paraId="00000085">
      <w:pPr>
        <w:jc w:val="left"/>
        <w:rPr>
          <w:rFonts w:ascii="Cambria Math" w:cs="Cambria Math" w:eastAsia="Cambria Math" w:hAnsi="Cambria Math"/>
          <w:color w:val="ff0000"/>
          <w:sz w:val="24"/>
          <w:szCs w:val="24"/>
        </w:rPr>
      </w:pPr>
      <m:oMath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n=</m:t>
        </m:r>
        <m:f>
          <m:f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Q</m:t>
            </m:r>
          </m:num>
          <m:den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ⅇ</m:t>
            </m:r>
          </m:den>
        </m:f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31</m:t>
                </m:r>
              </m:e>
              <m:sup>
                <m:sSup>
                  <m:sSupPr>
                    <m:ctrlPr>
                      <w:rPr>
                        <w:rFonts w:ascii="Cambria Math" w:cs="Cambria Math" w:eastAsia="Cambria Math" w:hAnsi="Cambria Math"/>
                        <w:color w:val="ff0000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cs="Cambria Math" w:eastAsia="Cambria Math" w:hAnsi="Cambria Math"/>
                        <w:color w:val="ff0000"/>
                        <w:sz w:val="24"/>
                        <w:szCs w:val="24"/>
                      </w:rPr>
                      <m:t xml:space="preserve">1.10</m:t>
                    </m:r>
                  </m:e>
                  <m:sup>
                    <m:r>
                      <w:rPr>
                        <w:rFonts w:ascii="Cambria Math" w:cs="Cambria Math" w:eastAsia="Cambria Math" w:hAnsi="Cambria Math"/>
                        <w:color w:val="ff0000"/>
                        <w:sz w:val="24"/>
                        <w:szCs w:val="24"/>
                      </w:rPr>
                      <m:t xml:space="preserve">-9</m:t>
                    </m:r>
                  </m:sup>
                </m:sSup>
              </m:sup>
            </m:sSup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1,602</m:t>
                </m:r>
              </m:e>
              <m:sup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-19</m:t>
                </m:r>
              </m:sup>
            </m:sSup>
          </m:den>
        </m:f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2.10</m:t>
            </m:r>
          </m:e>
          <m:sup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10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ff0000"/>
        </w:rPr>
      </w:pPr>
      <w:bookmarkStart w:colFirst="0" w:colLast="0" w:name="_30j0zll" w:id="1"/>
      <w:bookmarkEnd w:id="1"/>
      <w:r w:rsidDel="00000000" w:rsidR="00000000" w:rsidRPr="00000000">
        <w:rPr>
          <w:color w:val="ff0000"/>
        </w:rPr>
        <w:drawing>
          <wp:inline distB="0" distT="0" distL="0" distR="0">
            <wp:extent cx="5759450" cy="1619250"/>
            <wp:effectExtent b="0" l="0" r="0" t="0"/>
            <wp:docPr id="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tabs>
          <w:tab w:val="left" w:pos="708"/>
          <w:tab w:val="left" w:pos="1416"/>
          <w:tab w:val="left" w:pos="2124"/>
          <w:tab w:val="center" w:pos="4536"/>
        </w:tabs>
        <w:rPr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4</m:t>
            </m:r>
            <m:r>
              <w:rPr>
                <w:rFonts w:ascii="Cambria Math" w:cs="Cambria Math" w:eastAsia="Cambria Math" w:hAnsi="Cambria Math"/>
                <w:sz w:val="28"/>
                <w:szCs w:val="28"/>
              </w:rPr>
              <m:t>π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0</m:t>
                </m:r>
              </m:sub>
            </m:sSub>
          </m:den>
        </m:f>
        <m:r>
          <w:rPr>
            <w:rFonts w:ascii="Cambria Math" w:cs="Cambria Math" w:eastAsia="Cambria Math" w:hAnsi="Cambria Math"/>
            <w:sz w:val="28"/>
            <w:szCs w:val="28"/>
          </w:rPr>
          <m:t>⋅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Q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1</m:t>
                    </m:r>
                  </m:sub>
                </m:sSub>
                <m:d>
                  <m:dPr>
                    <m:begChr m:val="|"/>
                    <m:endChr m:val="|"/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.</m:t>
                    </m:r>
                  </m:e>
                </m:d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Q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2</m:t>
                    </m:r>
                  </m:sub>
                </m:sSub>
              </m:e>
            </m:d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r</m:t>
                </m:r>
              </m:e>
              <m:sup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2</m:t>
                </m:r>
              </m:sup>
            </m:sSup>
          </m:den>
        </m:f>
      </m:oMath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8">
      <w:pPr>
        <w:tabs>
          <w:tab w:val="left" w:pos="708"/>
          <w:tab w:val="left" w:pos="1416"/>
          <w:tab w:val="left" w:pos="2124"/>
          <w:tab w:val="center" w:pos="4536"/>
        </w:tabs>
        <w:rPr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4</m:t>
            </m:r>
            <m:r>
              <w:rPr>
                <w:rFonts w:ascii="Cambria Math" w:cs="Cambria Math" w:eastAsia="Cambria Math" w:hAnsi="Cambria Math"/>
                <w:sz w:val="28"/>
                <w:szCs w:val="28"/>
              </w:rPr>
              <m:t>π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0</m:t>
                </m:r>
              </m:sub>
            </m:sSub>
          </m:den>
        </m:f>
        <m:r>
          <w:rPr>
            <w:rFonts w:ascii="Cambria Math" w:cs="Cambria Math" w:eastAsia="Cambria Math" w:hAnsi="Cambria Math"/>
            <w:sz w:val="28"/>
            <w:szCs w:val="28"/>
          </w:rPr>
          <m:t>⋅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cs="Cambria Math" w:eastAsia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cs="Cambria Math" w:eastAsia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cs="Cambria Math" w:eastAsia="Cambria Math" w:hAnsi="Cambria Math"/>
                                <w:sz w:val="28"/>
                                <w:szCs w:val="28"/>
                              </w:rPr>
                              <m:t xml:space="preserve">Q</m:t>
                            </m:r>
                          </m:e>
                          <m:sub>
                            <m:r>
                              <w:rPr>
                                <w:rFonts w:ascii="Cambria Math" w:cs="Cambria Math" w:eastAsia="Cambria Math" w:hAnsi="Cambria Math"/>
                                <w:sz w:val="28"/>
                                <w:szCs w:val="28"/>
                              </w:rPr>
                              <m:t xml:space="preserve">1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2</m:t>
                    </m:r>
                  </m:den>
                </m:f>
              </m:e>
            </m:d>
            <m:f>
              <m:f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cs="Cambria Math" w:eastAsia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cs="Cambria Math" w:eastAsia="Cambria Math" w:hAnsi="Cambria Math"/>
                            <w:sz w:val="28"/>
                            <w:szCs w:val="28"/>
                          </w:rPr>
                          <m:t xml:space="preserve">Q</m:t>
                        </m:r>
                      </m:e>
                      <m:sub>
                        <m:r>
                          <w:rPr>
                            <w:rFonts w:ascii="Cambria Math" w:cs="Cambria Math" w:eastAsia="Cambria Math" w:hAnsi="Cambria Math"/>
                            <w:sz w:val="28"/>
                            <w:szCs w:val="28"/>
                          </w:rPr>
                          <m:t xml:space="preserve">2</m:t>
                        </m:r>
                      </m:sub>
                    </m:sSub>
                  </m:e>
                </m:d>
              </m:num>
              <m:den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2</m:t>
                </m:r>
              </m:den>
            </m:f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sSupPr>
              <m:e>
                <m:d>
                  <m:dPr>
                    <m:begChr m:val="("/>
                    <m:endChr m:val=")"/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cs="Cambria Math" w:eastAsia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cs="Cambria Math" w:eastAsia="Cambria Math" w:hAnsi="Cambria Math"/>
                            <w:sz w:val="28"/>
                            <w:szCs w:val="28"/>
                          </w:rPr>
                          <m:t xml:space="preserve">r</m:t>
                        </m:r>
                      </m:num>
                      <m:den>
                        <m:r>
                          <w:rPr>
                            <w:rFonts w:ascii="Cambria Math" w:cs="Cambria Math" w:eastAsia="Cambria Math" w:hAnsi="Cambria Math"/>
                            <w:sz w:val="28"/>
                            <w:szCs w:val="28"/>
                          </w:rPr>
                          <m:t xml:space="preserve">3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2</m:t>
                </m:r>
              </m:sup>
            </m:sSup>
          </m:den>
        </m:f>
      </m:oMath>
      <w:r w:rsidDel="00000000" w:rsidR="00000000" w:rsidRPr="00000000">
        <w:rPr>
          <w:sz w:val="28"/>
          <w:szCs w:val="28"/>
          <w:rtl w:val="0"/>
        </w:rPr>
        <w:tab/>
        <w:tab/>
      </w:r>
      <m:oMath>
        <m:f>
          <m:fPr>
            <m:ctrlPr>
              <w:rPr>
                <w:rFonts w:ascii="Cambria Math" w:cs="Cambria Math" w:eastAsia="Cambria Math" w:hAnsi="Cambria Math"/>
                <w:color w:val="ff000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  <m:t xml:space="preserve">F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  <m:t xml:space="preserve">1</m:t>
                </m:r>
              </m:sub>
            </m:sSub>
          </m:num>
          <m:den>
            <m:r>
              <w:rPr>
                <w:rFonts w:ascii="Cambria Math" w:cs="Cambria Math" w:eastAsia="Cambria Math" w:hAnsi="Cambria Math"/>
                <w:color w:val="ff0000"/>
                <w:sz w:val="28"/>
                <w:szCs w:val="28"/>
              </w:rPr>
              <m:t xml:space="preserve">F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756910" cy="1542415"/>
            <wp:effectExtent b="0" l="0" r="0" t="0"/>
            <wp:docPr id="6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542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left" w:pos="708"/>
          <w:tab w:val="left" w:pos="1416"/>
          <w:tab w:val="left" w:pos="2124"/>
          <w:tab w:val="center" w:pos="4536"/>
        </w:tabs>
        <w:rPr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/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4</m:t>
            </m:r>
            <m:r>
              <w:rPr>
                <w:rFonts w:ascii="Cambria Math" w:cs="Cambria Math" w:eastAsia="Cambria Math" w:hAnsi="Cambria Math"/>
                <w:sz w:val="28"/>
                <w:szCs w:val="28"/>
              </w:rPr>
              <m:t>π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0</m:t>
                </m:r>
              </m:sub>
            </m:sSub>
            <m:sSub>
              <m:sSub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r</m:t>
                </m:r>
              </m:sub>
            </m:sSub>
          </m:den>
        </m:f>
        <m:r>
          <w:rPr>
            <w:rFonts w:ascii="Cambria Math" w:cs="Cambria Math" w:eastAsia="Cambria Math" w:hAnsi="Cambria Math"/>
            <w:sz w:val="28"/>
            <w:szCs w:val="28"/>
          </w:rPr>
          <m:t>⋅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Q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1</m:t>
                    </m:r>
                  </m:sub>
                </m:sSub>
                <m:d>
                  <m:dPr>
                    <m:begChr m:val="|"/>
                    <m:endChr m:val="|"/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.</m:t>
                    </m:r>
                  </m:e>
                </m:d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Q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2</m:t>
                    </m:r>
                  </m:sub>
                </m:sSub>
              </m:e>
            </m:d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r</m:t>
                </m:r>
              </m:e>
              <m:sup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2</m:t>
                </m:r>
              </m:sup>
            </m:sSup>
          </m:den>
        </m:f>
      </m:oMath>
      <w:r w:rsidDel="00000000" w:rsidR="00000000" w:rsidRPr="00000000">
        <w:rPr>
          <w:sz w:val="28"/>
          <w:szCs w:val="28"/>
          <w:rtl w:val="0"/>
        </w:rPr>
        <w:t xml:space="preserve"> </w:t>
        <w:tab/>
      </w:r>
      <m:oMath>
        <m:r>
          <w:rPr>
            <w:rFonts w:ascii="Cambria Math" w:cs="Cambria Math" w:eastAsia="Cambria Math" w:hAnsi="Cambria Math"/>
            <w:sz w:val="28"/>
            <w:szCs w:val="28"/>
          </w:rPr>
          <m:t xml:space="preserve">F=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7</m:t>
            </m:r>
          </m:den>
        </m:f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756910" cy="1343660"/>
            <wp:effectExtent b="0" l="0" r="0" t="0"/>
            <wp:docPr id="7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343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tabs>
          <w:tab w:val="left" w:pos="708"/>
          <w:tab w:val="left" w:pos="1416"/>
          <w:tab w:val="left" w:pos="2124"/>
          <w:tab w:val="center" w:pos="4536"/>
        </w:tabs>
        <w:rPr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m:t>σ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2</m:t>
            </m:r>
          </m:den>
        </m:f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>σ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2</m:t>
            </m:r>
          </m:sub>
        </m:sSub>
      </m:oMath>
      <w:r w:rsidDel="00000000" w:rsidR="00000000" w:rsidRPr="00000000">
        <w:rPr>
          <w:sz w:val="28"/>
          <w:szCs w:val="28"/>
          <w:rtl w:val="0"/>
        </w:rPr>
        <w:tab/>
        <w:tab/>
      </w:r>
      <m:oMath>
        <m:f>
          <m:num>
            <m:sSub>
              <m:sSubPr>
                <m:ctrlP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</m:ctrlPr>
              </m:sSubPr>
              <m:e>
                <m:r>
                  <m:t>σ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  <m:t xml:space="preserve">1</m:t>
                </m:r>
              </m:sub>
            </m:sSub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  <m:t xml:space="preserve">2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tabs>
          <w:tab w:val="left" w:pos="708"/>
          <w:tab w:val="left" w:pos="1416"/>
          <w:tab w:val="left" w:pos="2124"/>
          <w:tab w:val="center" w:pos="4536"/>
        </w:tabs>
        <w:rPr>
          <w:sz w:val="28"/>
          <w:szCs w:val="28"/>
        </w:rPr>
      </w:pPr>
      <m:oMath>
        <m:r>
          <w:rPr>
            <w:rFonts w:ascii="Cambria Math" w:cs="Cambria Math" w:eastAsia="Cambria Math" w:hAnsi="Cambria Math"/>
            <w:sz w:val="28"/>
            <w:szCs w:val="28"/>
          </w:rPr>
          <m:t xml:space="preserve">σ=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Q</m:t>
            </m:r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S</m:t>
            </m:r>
          </m:den>
        </m:f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Q</m:t>
            </m:r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4π</m:t>
            </m:r>
            <m:sSup>
              <m:sSup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r</m:t>
                </m:r>
              </m:e>
              <m:sup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2</m:t>
                </m:r>
              </m:sup>
            </m:sSup>
          </m:den>
        </m:f>
      </m:oMath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8E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756910" cy="795020"/>
            <wp:effectExtent b="0" l="0" r="0" t="0"/>
            <wp:docPr id="7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95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v= 3.1</w:t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6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m</w:t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s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-1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ab/>
        <w:tab/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e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m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e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⋅a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s= 15.1</w:t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-3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m</w:t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a=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v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t</m:t>
            </m:r>
          </m:den>
        </m:f>
      </m:oMath>
      <w:r w:rsidDel="00000000" w:rsidR="00000000" w:rsidRPr="00000000">
        <w:rPr>
          <w:sz w:val="24"/>
          <w:szCs w:val="24"/>
          <w:rtl w:val="0"/>
        </w:rPr>
        <w:t xml:space="preserve"> = 3.1</w:t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14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e=1,602.1</w:t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-19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C</w:t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2s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v</m:t>
            </m:r>
          </m:den>
        </m:f>
      </m:oMath>
      <w:r w:rsidDel="00000000" w:rsidR="00000000" w:rsidRPr="00000000">
        <w:rPr>
          <w:sz w:val="24"/>
          <w:szCs w:val="24"/>
          <w:rtl w:val="0"/>
        </w:rPr>
        <w:t xml:space="preserve">= 8s</w:t>
      </w:r>
    </w:p>
    <w:p w:rsidR="00000000" w:rsidDel="00000000" w:rsidP="00000000" w:rsidRDefault="00000000" w:rsidRPr="00000000" w14:paraId="00000093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m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e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=9,1.1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-31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 kg</m:t>
        </m:r>
      </m:oMath>
      <w:r w:rsidDel="00000000" w:rsidR="00000000" w:rsidRPr="00000000">
        <w:rPr>
          <w:sz w:val="24"/>
          <w:szCs w:val="24"/>
          <w:rtl w:val="0"/>
        </w:rPr>
        <w:tab/>
      </w:r>
      <m:oMath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E=</m:t>
        </m:r>
        <m:f>
          <m:f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F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e</m:t>
                </m:r>
              </m:sub>
            </m:sSub>
          </m:num>
          <m:den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e</m:t>
            </m:r>
          </m:den>
        </m:f>
      </m:oMath>
      <w:r w:rsidDel="00000000" w:rsidR="00000000" w:rsidRPr="00000000">
        <w:rPr>
          <w:color w:val="ff0000"/>
          <w:sz w:val="24"/>
          <w:szCs w:val="24"/>
          <w:rtl w:val="0"/>
        </w:rPr>
        <w:t xml:space="preserve"> =</w:t>
      </w:r>
      <m:oMath>
        <m:f>
          <m:f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2,73</m:t>
                </m:r>
              </m:e>
              <m:sup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16</m:t>
                </m:r>
              </m:sup>
            </m:sSup>
          </m:num>
          <m:den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1,602.1</m:t>
            </m:r>
            <m:sSup>
              <m:sSupPr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0</m:t>
                </m:r>
              </m:e>
              <m:sup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-19</m:t>
                </m:r>
              </m:sup>
            </m:sSup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C</m:t>
            </m:r>
          </m:den>
        </m:f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=1704N.</m:t>
        </m:r>
        <m:sSup>
          <m:sSup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C</m:t>
            </m:r>
          </m:e>
          <m:sup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-1</m:t>
            </m:r>
          </m:sup>
        </m:sSup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 alebo V.</m:t>
        </m:r>
        <m:sSup>
          <m:sSup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m</m:t>
            </m:r>
          </m:e>
          <m:sup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-1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</w:t>
      </w:r>
      <w:r w:rsidDel="00000000" w:rsidR="00000000" w:rsidRPr="00000000">
        <w:rPr>
          <w:sz w:val="24"/>
          <w:szCs w:val="24"/>
          <w:rtl w:val="0"/>
        </w:rPr>
        <w:t xml:space="preserve">= ?</w:t>
      </w:r>
    </w:p>
    <w:p w:rsidR="00000000" w:rsidDel="00000000" w:rsidP="00000000" w:rsidRDefault="00000000" w:rsidRPr="00000000" w14:paraId="00000095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left" w:pos="708"/>
          <w:tab w:val="left" w:pos="1416"/>
          <w:tab w:val="left" w:pos="2124"/>
          <w:tab w:val="center" w:pos="4536"/>
        </w:tabs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9.Elektrodynamika</w:t>
      </w:r>
    </w:p>
    <w:p w:rsidR="00000000" w:rsidDel="00000000" w:rsidP="00000000" w:rsidRDefault="00000000" w:rsidRPr="00000000" w14:paraId="00000097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756910" cy="1343660"/>
            <wp:effectExtent b="0" l="0" r="0" t="0"/>
            <wp:docPr id="7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343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756910" cy="1057275"/>
            <wp:effectExtent b="0" l="0" r="0" t="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I=20mA</w:t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I=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Q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t</m:t>
            </m:r>
          </m:den>
        </m:f>
      </m:oMath>
      <w:r w:rsidDel="00000000" w:rsidR="00000000" w:rsidRPr="00000000">
        <w:rPr>
          <w:sz w:val="24"/>
          <w:szCs w:val="24"/>
          <w:rtl w:val="0"/>
        </w:rPr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Q=I.t=144C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tabs>
          <w:tab w:val="left" w:pos="708"/>
          <w:tab w:val="left" w:pos="1416"/>
          <w:tab w:val="left" w:pos="2124"/>
          <w:tab w:val="center" w:pos="4536"/>
        </w:tabs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e=1,602</w:t>
        <w:tab/>
        <w:tab/>
        <w:t xml:space="preserve">Q=n.e</w:t>
        <w:tab/>
      </w:r>
      <m:oMath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n=</m:t>
        </m:r>
        <m:f>
          <m:f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Q</m:t>
            </m:r>
          </m:num>
          <m:den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ⅇ</m:t>
            </m:r>
          </m:den>
        </m:f>
      </m:oMath>
      <w:r w:rsidDel="00000000" w:rsidR="00000000" w:rsidRPr="00000000">
        <w:rPr>
          <w:color w:val="ff0000"/>
          <w:sz w:val="24"/>
          <w:szCs w:val="24"/>
          <w:rtl w:val="0"/>
        </w:rPr>
        <w:t xml:space="preserve"> = 9.1</w:t>
      </w:r>
      <m:oMath>
        <m:sSup>
          <m:sSup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0</m:t>
            </m:r>
          </m:e>
          <m:sup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20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9B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t=7200s</w:t>
      </w:r>
    </w:p>
    <w:p w:rsidR="00000000" w:rsidDel="00000000" w:rsidP="00000000" w:rsidRDefault="00000000" w:rsidRPr="00000000" w14:paraId="0000009C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n=?</w:t>
      </w:r>
    </w:p>
    <w:p w:rsidR="00000000" w:rsidDel="00000000" w:rsidP="00000000" w:rsidRDefault="00000000" w:rsidRPr="00000000" w14:paraId="0000009D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396481" cy="954176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6481" cy="954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511491" cy="829824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1491" cy="829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P=20W</w:t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P=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W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t</m:t>
            </m:r>
          </m:den>
        </m:f>
      </m:oMath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,   </w:t>
      </w:r>
      <m:oMath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t=</m:t>
        </m:r>
        <m:f>
          <m:f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W</m:t>
            </m:r>
          </m:num>
          <m:den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P</m:t>
            </m:r>
          </m:den>
        </m:f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=60</m:t>
        </m:r>
      </m:oMath>
      <w:r w:rsidDel="00000000" w:rsidR="00000000" w:rsidRPr="00000000">
        <w:rPr>
          <w:color w:val="ff0000"/>
          <w:sz w:val="24"/>
          <w:szCs w:val="24"/>
          <w:rtl w:val="0"/>
        </w:rPr>
        <w:t xml:space="preserve">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W=1200J</w:t>
      </w:r>
    </w:p>
    <w:p w:rsidR="00000000" w:rsidDel="00000000" w:rsidP="00000000" w:rsidRDefault="00000000" w:rsidRPr="00000000" w14:paraId="000000A1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493863" cy="82717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3863" cy="827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U=6,3V</w:t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I=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U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R</m:t>
            </m:r>
          </m:den>
        </m:f>
      </m:oMath>
      <w:r w:rsidDel="00000000" w:rsidR="00000000" w:rsidRPr="00000000">
        <w:rPr>
          <w:sz w:val="24"/>
          <w:szCs w:val="24"/>
          <w:rtl w:val="0"/>
        </w:rPr>
        <w:t xml:space="preserve"> ,</w:t>
        <w:tab/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R=</w:t>
      </w:r>
      <m:oMath>
        <m:f>
          <m:f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U</m:t>
            </m:r>
          </m:num>
          <m:den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I</m:t>
            </m:r>
          </m:den>
        </m:f>
      </m:oMath>
      <w:r w:rsidDel="00000000" w:rsidR="00000000" w:rsidRPr="00000000">
        <w:rPr>
          <w:color w:val="ff0000"/>
          <w:sz w:val="24"/>
          <w:szCs w:val="24"/>
          <w:rtl w:val="0"/>
        </w:rPr>
        <w:t xml:space="preserve">= 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I=0,3A</w:t>
      </w:r>
    </w:p>
    <w:p w:rsidR="00000000" w:rsidDel="00000000" w:rsidP="00000000" w:rsidRDefault="00000000" w:rsidRPr="00000000" w14:paraId="000000A4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698274" cy="2282200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8274" cy="228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left" w:pos="708"/>
          <w:tab w:val="left" w:pos="1416"/>
          <w:tab w:val="left" w:pos="2124"/>
          <w:tab w:val="center" w:pos="4536"/>
        </w:tabs>
        <w:rPr>
          <w:color w:val="ff0000"/>
        </w:rPr>
      </w:pPr>
      <w:r w:rsidDel="00000000" w:rsidR="00000000" w:rsidRPr="00000000">
        <w:rPr>
          <w:rtl w:val="0"/>
        </w:rPr>
        <w:tab/>
        <w:tab/>
      </w:r>
      <m:oMath>
        <m:sSub>
          <m:sSub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I</m:t>
            </m:r>
          </m:e>
          <m:sub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A</m:t>
            </m:r>
          </m:sub>
        </m:sSub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=6A</m:t>
        </m:r>
      </m:oMath>
      <w:r w:rsidDel="00000000" w:rsidR="00000000" w:rsidRPr="00000000">
        <w:rPr>
          <w:color w:val="ff0000"/>
          <w:sz w:val="24"/>
          <w:szCs w:val="24"/>
          <w:rtl w:val="0"/>
        </w:rPr>
        <w:tab/>
      </w:r>
      <m:oMath>
        <m:sSub>
          <m:sSub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I</m:t>
            </m:r>
          </m:e>
          <m:sub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B</m:t>
            </m:r>
          </m:sub>
        </m:sSub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=-2,7A</m:t>
        </m:r>
      </m:oMath>
      <w:r w:rsidDel="00000000" w:rsidR="00000000" w:rsidRPr="00000000">
        <w:rPr>
          <w:color w:val="ff0000"/>
          <w:sz w:val="24"/>
          <w:szCs w:val="24"/>
          <w:rtl w:val="0"/>
        </w:rPr>
        <w:tab/>
        <w:tab/>
      </w:r>
      <m:oMath>
        <m:sSub>
          <m:sSub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I</m:t>
            </m:r>
          </m:e>
          <m:sub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C</m:t>
            </m:r>
          </m:sub>
        </m:sSub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=5A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760720" cy="118872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8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756910" cy="109728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097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756910" cy="1200785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200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756910" cy="1017905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017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center"/>
        <w:rPr>
          <w:rFonts w:ascii="Cambria Math" w:cs="Cambria Math" w:eastAsia="Cambria Math" w:hAnsi="Cambria Math"/>
          <w:sz w:val="24"/>
          <w:szCs w:val="24"/>
        </w:rPr>
      </w:pP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</m:t>
                </m:r>
              </m:sub>
            </m:sSub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tabs>
          <w:tab w:val="left" w:pos="708"/>
          <w:tab w:val="left" w:pos="1416"/>
          <w:tab w:val="left" w:pos="2124"/>
          <w:tab w:val="center" w:pos="4536"/>
        </w:tabs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10.Magnetické pole</w:t>
      </w:r>
    </w:p>
    <w:p w:rsidR="00000000" w:rsidDel="00000000" w:rsidP="00000000" w:rsidRDefault="00000000" w:rsidRPr="00000000" w14:paraId="000000AE">
      <w:pPr>
        <w:tabs>
          <w:tab w:val="left" w:pos="708"/>
          <w:tab w:val="left" w:pos="1416"/>
          <w:tab w:val="left" w:pos="2124"/>
          <w:tab w:val="center" w:pos="4536"/>
        </w:tabs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5756910" cy="2512695"/>
            <wp:effectExtent b="0" l="0" r="0" t="0"/>
            <wp:docPr id="4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12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tabs>
          <w:tab w:val="left" w:pos="708"/>
          <w:tab w:val="left" w:pos="1416"/>
          <w:tab w:val="left" w:pos="2124"/>
          <w:tab w:val="center" w:pos="4536"/>
        </w:tabs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5756910" cy="1932305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32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tabs>
          <w:tab w:val="left" w:pos="708"/>
          <w:tab w:val="left" w:pos="1416"/>
          <w:tab w:val="left" w:pos="2124"/>
          <w:tab w:val="center" w:pos="4536"/>
        </w:tabs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5760720" cy="2011680"/>
            <wp:effectExtent b="0" l="0" r="0" t="0"/>
            <wp:docPr id="2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1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tabs>
          <w:tab w:val="left" w:pos="708"/>
          <w:tab w:val="left" w:pos="1416"/>
          <w:tab w:val="left" w:pos="2124"/>
          <w:tab w:val="center" w:pos="4536"/>
        </w:tabs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5756910" cy="476885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76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>
          <w:rFonts w:ascii="Cambria Math" w:cs="Cambria Math" w:eastAsia="Cambria Math" w:hAnsi="Cambria Math"/>
          <w:color w:val="ff0000"/>
          <w:sz w:val="24"/>
          <w:szCs w:val="24"/>
        </w:rPr>
      </w:pPr>
      <m:oMath>
        <m:acc>
          <m:accPr>
            <m:chr m:val="⃗"/>
          </m:accPr>
          <m:e>
            <m:sSub>
              <m:sSubPr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F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M</m:t>
                </m:r>
              </m:sub>
            </m:sSub>
          </m:e>
        </m:acc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=Q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v</m:t>
                </m:r>
              </m:e>
            </m:acc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x</m:t>
            </m:r>
            <m:acc>
              <m:accPr>
                <m:chr m:val="⃗"/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B</m:t>
                </m:r>
              </m:e>
            </m:acc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tabs>
          <w:tab w:val="left" w:pos="708"/>
          <w:tab w:val="left" w:pos="1416"/>
          <w:tab w:val="left" w:pos="2124"/>
          <w:tab w:val="center" w:pos="4536"/>
        </w:tabs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756910" cy="177292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772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tabs>
          <w:tab w:val="left" w:pos="708"/>
          <w:tab w:val="left" w:pos="1416"/>
          <w:tab w:val="left" w:pos="2124"/>
          <w:tab w:val="center" w:pos="4536"/>
        </w:tabs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608794" cy="767142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8794" cy="767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m:oMath>
        <m:acc>
          <m:accPr>
            <m:chr m:val="⃗"/>
          </m:accPr>
          <m:e>
            <m:sSub>
              <m:sSubPr>
                <m:ctrlPr>
                  <w:rPr>
                    <w:rFonts w:ascii="Cambria Math" w:cs="Cambria Math" w:eastAsia="Cambria Math" w:hAnsi="Cambria Math"/>
                    <w:color w:val="000000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000000"/>
                    <w:sz w:val="24"/>
                    <w:szCs w:val="24"/>
                  </w:rPr>
                  <m:t xml:space="preserve">F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000000"/>
                    <w:sz w:val="24"/>
                    <w:szCs w:val="24"/>
                  </w:rPr>
                  <m:t xml:space="preserve">M</m:t>
                </m:r>
              </m:sub>
            </m:sSub>
          </m:e>
        </m:acc>
        <m:r>
          <w:rPr>
            <w:rFonts w:ascii="Cambria Math" w:cs="Cambria Math" w:eastAsia="Cambria Math" w:hAnsi="Cambria Math"/>
            <w:color w:val="000000"/>
            <w:sz w:val="24"/>
            <w:szCs w:val="24"/>
          </w:rPr>
          <m:t xml:space="preserve">=Q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color w:val="000000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cs="Cambria Math" w:eastAsia="Cambria Math" w:hAnsi="Cambria Math"/>
                    <w:color w:val="000000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color w:val="000000"/>
                    <w:sz w:val="24"/>
                    <w:szCs w:val="24"/>
                  </w:rPr>
                  <m:t xml:space="preserve">v</m:t>
                </m:r>
              </m:e>
            </m:acc>
            <m:r>
              <w:rPr>
                <w:rFonts w:ascii="Cambria Math" w:cs="Cambria Math" w:eastAsia="Cambria Math" w:hAnsi="Cambria Math"/>
                <w:color w:val="000000"/>
                <w:sz w:val="24"/>
                <w:szCs w:val="24"/>
              </w:rPr>
              <m:t xml:space="preserve">x</m:t>
            </m:r>
            <m:acc>
              <m:accPr>
                <m:chr m:val="⃗"/>
                <m:ctrlPr>
                  <w:rPr>
                    <w:rFonts w:ascii="Cambria Math" w:cs="Cambria Math" w:eastAsia="Cambria Math" w:hAnsi="Cambria Math"/>
                    <w:color w:val="000000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color w:val="000000"/>
                    <w:sz w:val="24"/>
                    <w:szCs w:val="24"/>
                  </w:rPr>
                  <m:t xml:space="preserve">B</m:t>
                </m:r>
              </m:e>
            </m:acc>
          </m:e>
        </m:d>
      </m:oMath>
      <w:r w:rsidDel="00000000" w:rsidR="00000000" w:rsidRPr="00000000">
        <w:rPr>
          <w:b w:val="1"/>
          <w:color w:val="000000"/>
          <w:sz w:val="24"/>
          <w:szCs w:val="24"/>
          <w:rtl w:val="0"/>
        </w:rPr>
        <w:tab/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ab/>
      </w:r>
      <m:oMath>
        <m:acc>
          <m:accPr>
            <m:chr m:val="⃗"/>
          </m:accPr>
          <m:e>
            <m:sSub>
              <m:sSubPr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F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M</m:t>
                </m:r>
              </m:sub>
            </m:sSub>
          </m:e>
        </m:acc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=QvBsinφ</m:t>
        </m:r>
      </m:oMath>
      <w:r w:rsidDel="00000000" w:rsidR="00000000" w:rsidRPr="00000000">
        <w:rPr>
          <w:color w:val="ff0000"/>
          <w:sz w:val="24"/>
          <w:szCs w:val="24"/>
          <w:rtl w:val="0"/>
        </w:rPr>
        <w:tab/>
      </w:r>
      <m:oMath>
        <m:sSub>
          <m:sSub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M</m:t>
            </m:r>
          </m:sub>
        </m:sSub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10</m:t>
            </m:r>
          </m:e>
          <m:sup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-4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tabs>
          <w:tab w:val="left" w:pos="708"/>
          <w:tab w:val="left" w:pos="1416"/>
          <w:tab w:val="left" w:pos="2124"/>
          <w:tab w:val="center" w:pos="4536"/>
        </w:tabs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398332" cy="1968552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8332" cy="1968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tabs>
          <w:tab w:val="left" w:pos="708"/>
          <w:tab w:val="left" w:pos="1416"/>
          <w:tab w:val="left" w:pos="2124"/>
          <w:tab w:val="center" w:pos="4536"/>
        </w:tabs>
        <w:rPr>
          <w:color w:val="ff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L=10mH</w:t>
        <w:tab/>
        <w:tab/>
      </w:r>
      <m:oMath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U=-</m:t>
        </m:r>
        <m:f>
          <m:f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ⅆϕ</m:t>
            </m:r>
          </m:num>
          <m:den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ⅆt</m:t>
            </m:r>
          </m:den>
        </m:f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=-L</m:t>
        </m:r>
        <m:f>
          <m:f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ⅆI</m:t>
            </m:r>
          </m:num>
          <m:den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ⅆt</m:t>
            </m:r>
          </m:den>
        </m:f>
      </m:oMath>
      <w:r w:rsidDel="00000000" w:rsidR="00000000" w:rsidRPr="00000000">
        <w:rPr>
          <w:color w:val="ff0000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B7">
      <w:pPr>
        <w:tabs>
          <w:tab w:val="left" w:pos="708"/>
          <w:tab w:val="left" w:pos="1416"/>
          <w:tab w:val="left" w:pos="2124"/>
          <w:tab w:val="center" w:pos="4536"/>
        </w:tabs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I=2A pri t=1s</w:t>
      </w:r>
    </w:p>
    <w:p w:rsidR="00000000" w:rsidDel="00000000" w:rsidP="00000000" w:rsidRDefault="00000000" w:rsidRPr="00000000" w14:paraId="000000B8">
      <w:pPr>
        <w:tabs>
          <w:tab w:val="left" w:pos="708"/>
          <w:tab w:val="left" w:pos="1416"/>
          <w:tab w:val="left" w:pos="2124"/>
          <w:tab w:val="center" w:pos="4536"/>
        </w:tabs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5756910" cy="2298065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98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tabs>
          <w:tab w:val="left" w:pos="708"/>
          <w:tab w:val="left" w:pos="1416"/>
          <w:tab w:val="left" w:pos="2124"/>
          <w:tab w:val="center" w:pos="4536"/>
        </w:tabs>
        <w:rPr>
          <w:color w:val="ff0000"/>
          <w:sz w:val="24"/>
          <w:szCs w:val="24"/>
        </w:rPr>
      </w:pPr>
      <m:oMath>
        <m:r>
          <w:rPr>
            <w:rFonts w:ascii="Cambria Math" w:cs="Cambria Math" w:eastAsia="Cambria Math" w:hAnsi="Cambria Math"/>
            <w:color w:val="000000"/>
            <w:sz w:val="24"/>
            <w:szCs w:val="24"/>
          </w:rPr>
          <m:t xml:space="preserve">U=-</m:t>
        </m:r>
        <m:f>
          <m:fPr>
            <m:ctrlPr>
              <w:rPr>
                <w:rFonts w:ascii="Cambria Math" w:cs="Cambria Math" w:eastAsia="Cambria Math" w:hAnsi="Cambria Math"/>
                <w:color w:val="00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000000"/>
                <w:sz w:val="24"/>
                <w:szCs w:val="24"/>
              </w:rPr>
              <m:t xml:space="preserve">ⅆϕ</m:t>
            </m:r>
          </m:num>
          <m:den>
            <m:r>
              <w:rPr>
                <w:rFonts w:ascii="Cambria Math" w:cs="Cambria Math" w:eastAsia="Cambria Math" w:hAnsi="Cambria Math"/>
                <w:color w:val="000000"/>
                <w:sz w:val="24"/>
                <w:szCs w:val="24"/>
              </w:rPr>
              <m:t xml:space="preserve">ⅆt</m:t>
            </m:r>
          </m:den>
        </m:f>
      </m:oMath>
      <w:r w:rsidDel="00000000" w:rsidR="00000000" w:rsidRPr="00000000">
        <w:rPr>
          <w:color w:val="000000"/>
          <w:sz w:val="24"/>
          <w:szCs w:val="24"/>
          <w:rtl w:val="0"/>
        </w:rPr>
        <w:tab/>
        <w:tab/>
        <w:tab/>
      </w:r>
      <m:oMath>
        <m:sSub>
          <m:sSub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U</m:t>
            </m:r>
          </m:e>
          <m:sub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3</m:t>
            </m:r>
          </m:sub>
        </m:sSub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&lt;</m:t>
        </m:r>
        <m:sSub>
          <m:sSub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U</m:t>
            </m:r>
          </m:e>
          <m:sub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4</m:t>
            </m:r>
          </m:sub>
        </m:sSub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&lt;</m:t>
        </m:r>
        <m:sSub>
          <m:sSub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U</m:t>
            </m:r>
          </m:e>
          <m:sub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&lt;</m:t>
        </m:r>
        <m:sSub>
          <m:sSub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U</m:t>
            </m:r>
          </m:e>
          <m:sub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pos="708"/>
          <w:tab w:val="left" w:pos="1416"/>
          <w:tab w:val="left" w:pos="2124"/>
          <w:tab w:val="center" w:pos="4536"/>
        </w:tabs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5756910" cy="469265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69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tabs>
          <w:tab w:val="left" w:pos="708"/>
          <w:tab w:val="left" w:pos="1416"/>
          <w:tab w:val="left" w:pos="2124"/>
          <w:tab w:val="center" w:pos="4536"/>
        </w:tabs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U=0V</w:t>
      </w:r>
    </w:p>
    <w:p w:rsidR="00000000" w:rsidDel="00000000" w:rsidP="00000000" w:rsidRDefault="00000000" w:rsidRPr="00000000" w14:paraId="000000BC">
      <w:pPr>
        <w:tabs>
          <w:tab w:val="left" w:pos="708"/>
          <w:tab w:val="left" w:pos="1416"/>
          <w:tab w:val="left" w:pos="2124"/>
          <w:tab w:val="center" w:pos="4536"/>
        </w:tabs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756910" cy="52451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24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tabs>
          <w:tab w:val="left" w:pos="708"/>
          <w:tab w:val="left" w:pos="1416"/>
          <w:tab w:val="left" w:pos="2124"/>
          <w:tab w:val="center" w:pos="4536"/>
        </w:tabs>
        <w:rPr>
          <w:color w:val="ff0000"/>
          <w:sz w:val="24"/>
          <w:szCs w:val="24"/>
        </w:rPr>
      </w:pPr>
      <m:oMath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E=</m:t>
        </m:r>
        <m:f>
          <m:f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L</m:t>
        </m:r>
        <m:sSup>
          <m:sSup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I</m:t>
            </m:r>
          </m:e>
          <m:sup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color w:val="ff0000"/>
          <w:sz w:val="24"/>
          <w:szCs w:val="24"/>
          <w:rtl w:val="0"/>
        </w:rPr>
        <w:tab/>
        <w:t xml:space="preserve">E=5.1</w:t>
      </w:r>
      <m:oMath>
        <m:sSup>
          <m:sSup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0</m:t>
            </m:r>
          </m:e>
          <m:sup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-4</m:t>
            </m:r>
          </m:sup>
        </m:sSup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J</m:t>
        </m:r>
      </m:oMath>
      <w:r w:rsidDel="00000000" w:rsidR="00000000" w:rsidRPr="00000000">
        <w:rPr>
          <w:rtl w:val="0"/>
        </w:rPr>
      </w:r>
    </w:p>
    <w:sectPr>
      <w:pgSz w:h="16838" w:w="11906"/>
      <w:pgMar w:bottom="1417" w:top="1417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ambria Math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84" Type="http://schemas.openxmlformats.org/officeDocument/2006/relationships/image" Target="media/image26.png"/><Relationship Id="rId83" Type="http://schemas.openxmlformats.org/officeDocument/2006/relationships/image" Target="media/image18.png"/><Relationship Id="rId42" Type="http://schemas.openxmlformats.org/officeDocument/2006/relationships/image" Target="media/image27.png"/><Relationship Id="rId41" Type="http://schemas.openxmlformats.org/officeDocument/2006/relationships/image" Target="media/image28.png"/><Relationship Id="rId44" Type="http://schemas.openxmlformats.org/officeDocument/2006/relationships/image" Target="media/image31.png"/><Relationship Id="rId43" Type="http://schemas.openxmlformats.org/officeDocument/2006/relationships/image" Target="media/image22.png"/><Relationship Id="rId46" Type="http://schemas.openxmlformats.org/officeDocument/2006/relationships/image" Target="media/image14.png"/><Relationship Id="rId45" Type="http://schemas.openxmlformats.org/officeDocument/2006/relationships/image" Target="media/image23.png"/><Relationship Id="rId80" Type="http://schemas.openxmlformats.org/officeDocument/2006/relationships/image" Target="media/image7.png"/><Relationship Id="rId82" Type="http://schemas.openxmlformats.org/officeDocument/2006/relationships/image" Target="media/image13.png"/><Relationship Id="rId81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7.png"/><Relationship Id="rId48" Type="http://schemas.openxmlformats.org/officeDocument/2006/relationships/image" Target="media/image3.png"/><Relationship Id="rId47" Type="http://schemas.openxmlformats.org/officeDocument/2006/relationships/image" Target="media/image9.png"/><Relationship Id="rId49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62.png"/><Relationship Id="rId7" Type="http://schemas.openxmlformats.org/officeDocument/2006/relationships/image" Target="media/image54.png"/><Relationship Id="rId8" Type="http://schemas.openxmlformats.org/officeDocument/2006/relationships/image" Target="media/image44.png"/><Relationship Id="rId73" Type="http://schemas.openxmlformats.org/officeDocument/2006/relationships/image" Target="media/image33.png"/><Relationship Id="rId72" Type="http://schemas.openxmlformats.org/officeDocument/2006/relationships/image" Target="media/image40.png"/><Relationship Id="rId31" Type="http://schemas.openxmlformats.org/officeDocument/2006/relationships/image" Target="media/image52.png"/><Relationship Id="rId75" Type="http://schemas.openxmlformats.org/officeDocument/2006/relationships/image" Target="media/image79.png"/><Relationship Id="rId30" Type="http://schemas.openxmlformats.org/officeDocument/2006/relationships/image" Target="media/image48.png"/><Relationship Id="rId74" Type="http://schemas.openxmlformats.org/officeDocument/2006/relationships/image" Target="media/image39.png"/><Relationship Id="rId33" Type="http://schemas.openxmlformats.org/officeDocument/2006/relationships/image" Target="media/image45.png"/><Relationship Id="rId77" Type="http://schemas.openxmlformats.org/officeDocument/2006/relationships/image" Target="media/image37.png"/><Relationship Id="rId32" Type="http://schemas.openxmlformats.org/officeDocument/2006/relationships/image" Target="media/image42.png"/><Relationship Id="rId76" Type="http://schemas.openxmlformats.org/officeDocument/2006/relationships/image" Target="media/image25.png"/><Relationship Id="rId35" Type="http://schemas.openxmlformats.org/officeDocument/2006/relationships/image" Target="media/image46.png"/><Relationship Id="rId79" Type="http://schemas.openxmlformats.org/officeDocument/2006/relationships/image" Target="media/image10.png"/><Relationship Id="rId34" Type="http://schemas.openxmlformats.org/officeDocument/2006/relationships/image" Target="media/image43.png"/><Relationship Id="rId78" Type="http://schemas.openxmlformats.org/officeDocument/2006/relationships/image" Target="media/image2.png"/><Relationship Id="rId71" Type="http://schemas.openxmlformats.org/officeDocument/2006/relationships/image" Target="media/image30.png"/><Relationship Id="rId70" Type="http://schemas.openxmlformats.org/officeDocument/2006/relationships/image" Target="media/image38.png"/><Relationship Id="rId37" Type="http://schemas.openxmlformats.org/officeDocument/2006/relationships/image" Target="media/image4.png"/><Relationship Id="rId36" Type="http://schemas.openxmlformats.org/officeDocument/2006/relationships/image" Target="media/image6.png"/><Relationship Id="rId39" Type="http://schemas.openxmlformats.org/officeDocument/2006/relationships/image" Target="media/image12.png"/><Relationship Id="rId38" Type="http://schemas.openxmlformats.org/officeDocument/2006/relationships/image" Target="media/image21.png"/><Relationship Id="rId62" Type="http://schemas.openxmlformats.org/officeDocument/2006/relationships/image" Target="media/image74.png"/><Relationship Id="rId61" Type="http://schemas.openxmlformats.org/officeDocument/2006/relationships/image" Target="media/image61.png"/><Relationship Id="rId20" Type="http://schemas.openxmlformats.org/officeDocument/2006/relationships/image" Target="media/image77.png"/><Relationship Id="rId64" Type="http://schemas.openxmlformats.org/officeDocument/2006/relationships/image" Target="media/image70.png"/><Relationship Id="rId63" Type="http://schemas.openxmlformats.org/officeDocument/2006/relationships/image" Target="media/image66.png"/><Relationship Id="rId22" Type="http://schemas.openxmlformats.org/officeDocument/2006/relationships/image" Target="media/image75.png"/><Relationship Id="rId66" Type="http://schemas.openxmlformats.org/officeDocument/2006/relationships/image" Target="media/image51.png"/><Relationship Id="rId21" Type="http://schemas.openxmlformats.org/officeDocument/2006/relationships/image" Target="media/image69.png"/><Relationship Id="rId65" Type="http://schemas.openxmlformats.org/officeDocument/2006/relationships/image" Target="media/image63.png"/><Relationship Id="rId24" Type="http://schemas.openxmlformats.org/officeDocument/2006/relationships/image" Target="media/image78.png"/><Relationship Id="rId68" Type="http://schemas.openxmlformats.org/officeDocument/2006/relationships/image" Target="media/image36.png"/><Relationship Id="rId23" Type="http://schemas.openxmlformats.org/officeDocument/2006/relationships/image" Target="media/image76.png"/><Relationship Id="rId67" Type="http://schemas.openxmlformats.org/officeDocument/2006/relationships/image" Target="media/image34.png"/><Relationship Id="rId60" Type="http://schemas.openxmlformats.org/officeDocument/2006/relationships/image" Target="media/image71.png"/><Relationship Id="rId26" Type="http://schemas.openxmlformats.org/officeDocument/2006/relationships/image" Target="media/image35.png"/><Relationship Id="rId25" Type="http://schemas.openxmlformats.org/officeDocument/2006/relationships/image" Target="media/image73.png"/><Relationship Id="rId69" Type="http://schemas.openxmlformats.org/officeDocument/2006/relationships/image" Target="media/image29.png"/><Relationship Id="rId28" Type="http://schemas.openxmlformats.org/officeDocument/2006/relationships/image" Target="media/image24.png"/><Relationship Id="rId27" Type="http://schemas.openxmlformats.org/officeDocument/2006/relationships/image" Target="media/image32.png"/><Relationship Id="rId29" Type="http://schemas.openxmlformats.org/officeDocument/2006/relationships/image" Target="media/image41.png"/><Relationship Id="rId51" Type="http://schemas.openxmlformats.org/officeDocument/2006/relationships/image" Target="media/image16.png"/><Relationship Id="rId50" Type="http://schemas.openxmlformats.org/officeDocument/2006/relationships/image" Target="media/image8.png"/><Relationship Id="rId53" Type="http://schemas.openxmlformats.org/officeDocument/2006/relationships/image" Target="media/image11.png"/><Relationship Id="rId52" Type="http://schemas.openxmlformats.org/officeDocument/2006/relationships/image" Target="media/image5.png"/><Relationship Id="rId11" Type="http://schemas.openxmlformats.org/officeDocument/2006/relationships/image" Target="media/image57.png"/><Relationship Id="rId55" Type="http://schemas.openxmlformats.org/officeDocument/2006/relationships/image" Target="media/image1.png"/><Relationship Id="rId10" Type="http://schemas.openxmlformats.org/officeDocument/2006/relationships/image" Target="media/image49.png"/><Relationship Id="rId54" Type="http://schemas.openxmlformats.org/officeDocument/2006/relationships/image" Target="media/image20.png"/><Relationship Id="rId13" Type="http://schemas.openxmlformats.org/officeDocument/2006/relationships/image" Target="media/image55.png"/><Relationship Id="rId57" Type="http://schemas.openxmlformats.org/officeDocument/2006/relationships/image" Target="media/image58.png"/><Relationship Id="rId12" Type="http://schemas.openxmlformats.org/officeDocument/2006/relationships/image" Target="media/image53.png"/><Relationship Id="rId56" Type="http://schemas.openxmlformats.org/officeDocument/2006/relationships/image" Target="media/image50.png"/><Relationship Id="rId15" Type="http://schemas.openxmlformats.org/officeDocument/2006/relationships/image" Target="media/image68.png"/><Relationship Id="rId59" Type="http://schemas.openxmlformats.org/officeDocument/2006/relationships/image" Target="media/image59.png"/><Relationship Id="rId14" Type="http://schemas.openxmlformats.org/officeDocument/2006/relationships/image" Target="media/image56.png"/><Relationship Id="rId58" Type="http://schemas.openxmlformats.org/officeDocument/2006/relationships/image" Target="media/image72.png"/><Relationship Id="rId17" Type="http://schemas.openxmlformats.org/officeDocument/2006/relationships/image" Target="media/image64.png"/><Relationship Id="rId16" Type="http://schemas.openxmlformats.org/officeDocument/2006/relationships/image" Target="media/image60.png"/><Relationship Id="rId19" Type="http://schemas.openxmlformats.org/officeDocument/2006/relationships/image" Target="media/image67.png"/><Relationship Id="rId18" Type="http://schemas.openxmlformats.org/officeDocument/2006/relationships/image" Target="media/image6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